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205917" w14:paraId="4A9CDD05" w14:textId="77777777">
        <w:trPr>
          <w:jc w:val="center"/>
        </w:trPr>
        <w:tc>
          <w:tcPr>
            <w:tcW w:w="10059" w:type="dxa"/>
          </w:tcPr>
          <w:p w14:paraId="2E93C035" w14:textId="77777777" w:rsidR="00205917" w:rsidRDefault="00EF2347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50DA9AB" wp14:editId="2832FAC3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75416D0B" w14:textId="77777777" w:rsidR="00205917" w:rsidRDefault="00EF2347">
            <w:pPr>
              <w:pStyle w:val="2"/>
            </w:pPr>
            <w:r>
              <w:t>Администрация</w:t>
            </w:r>
          </w:p>
          <w:p w14:paraId="6A013D3F" w14:textId="77777777" w:rsidR="00205917" w:rsidRDefault="00EF2347">
            <w:pPr>
              <w:pStyle w:val="2"/>
            </w:pPr>
            <w:r>
              <w:t xml:space="preserve"> муниципального округа город Шахунья</w:t>
            </w:r>
          </w:p>
          <w:p w14:paraId="4C979CA3" w14:textId="77777777" w:rsidR="00205917" w:rsidRDefault="00EF2347">
            <w:pPr>
              <w:pStyle w:val="2"/>
            </w:pPr>
            <w:r>
              <w:t>Нижегородской области</w:t>
            </w:r>
          </w:p>
          <w:p w14:paraId="6F60F1A1" w14:textId="77777777" w:rsidR="00205917" w:rsidRDefault="00205917">
            <w:pPr>
              <w:jc w:val="center"/>
            </w:pPr>
          </w:p>
          <w:p w14:paraId="75229436" w14:textId="77777777" w:rsidR="00205917" w:rsidRDefault="00EF2347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7ED7D6F7" w14:textId="77777777" w:rsidR="00205917" w:rsidRDefault="00205917"/>
    <w:p w14:paraId="395EACE1" w14:textId="77777777" w:rsidR="00205917" w:rsidRDefault="00205917"/>
    <w:p w14:paraId="001B03FE" w14:textId="77777777" w:rsidR="00205917" w:rsidRDefault="00205917"/>
    <w:p w14:paraId="2774C8FE" w14:textId="508545A6" w:rsidR="00205917" w:rsidRDefault="00EF2347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B243B3">
        <w:rPr>
          <w:sz w:val="26"/>
          <w:szCs w:val="26"/>
          <w:u w:val="single"/>
        </w:rPr>
        <w:t>27.04.2026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243B3">
        <w:rPr>
          <w:sz w:val="26"/>
          <w:szCs w:val="26"/>
        </w:rPr>
        <w:tab/>
      </w:r>
      <w:r w:rsidR="00B243B3">
        <w:rPr>
          <w:sz w:val="26"/>
          <w:szCs w:val="26"/>
        </w:rPr>
        <w:tab/>
      </w:r>
      <w:r>
        <w:rPr>
          <w:sz w:val="26"/>
          <w:szCs w:val="26"/>
        </w:rPr>
        <w:t xml:space="preserve">       № </w:t>
      </w:r>
      <w:r w:rsidR="00B243B3">
        <w:rPr>
          <w:sz w:val="26"/>
          <w:szCs w:val="26"/>
          <w:u w:val="single"/>
        </w:rPr>
        <w:t>381</w:t>
      </w:r>
    </w:p>
    <w:p w14:paraId="464F8813" w14:textId="77777777" w:rsidR="00205917" w:rsidRDefault="00205917">
      <w:pPr>
        <w:jc w:val="both"/>
      </w:pPr>
    </w:p>
    <w:p w14:paraId="742413EC" w14:textId="77777777" w:rsidR="00205917" w:rsidRDefault="00205917">
      <w:pPr>
        <w:jc w:val="both"/>
      </w:pPr>
    </w:p>
    <w:p w14:paraId="271D2877" w14:textId="77777777" w:rsidR="00205917" w:rsidRDefault="00EF2347">
      <w:pPr>
        <w:pStyle w:val="Bodytext30"/>
        <w:shd w:val="clear" w:color="auto" w:fill="auto"/>
        <w:tabs>
          <w:tab w:val="left" w:pos="426"/>
          <w:tab w:val="left" w:pos="993"/>
        </w:tabs>
        <w:spacing w:before="0" w:after="0" w:line="240" w:lineRule="auto"/>
        <w:ind w:firstLine="425"/>
        <w:rPr>
          <w:sz w:val="26"/>
          <w:szCs w:val="26"/>
        </w:rPr>
      </w:pPr>
      <w:r>
        <w:rPr>
          <w:sz w:val="26"/>
          <w:szCs w:val="26"/>
        </w:rPr>
        <w:t>Об организации отдыха, оздоровления и занятости детей и молодежи муниципального округа город Шахунья Нижегородской области</w:t>
      </w:r>
    </w:p>
    <w:p w14:paraId="24A62E15" w14:textId="77777777" w:rsidR="00205917" w:rsidRDefault="00205917">
      <w:pPr>
        <w:pStyle w:val="Bodytext30"/>
        <w:shd w:val="clear" w:color="auto" w:fill="auto"/>
        <w:tabs>
          <w:tab w:val="left" w:pos="426"/>
          <w:tab w:val="left" w:pos="993"/>
        </w:tabs>
        <w:spacing w:before="0" w:after="0" w:line="240" w:lineRule="auto"/>
        <w:ind w:firstLine="425"/>
        <w:rPr>
          <w:sz w:val="26"/>
          <w:szCs w:val="26"/>
        </w:rPr>
      </w:pPr>
    </w:p>
    <w:p w14:paraId="16428EBC" w14:textId="77777777" w:rsidR="00205917" w:rsidRDefault="00205917">
      <w:pPr>
        <w:pStyle w:val="Bodytext30"/>
        <w:shd w:val="clear" w:color="auto" w:fill="auto"/>
        <w:tabs>
          <w:tab w:val="left" w:pos="426"/>
          <w:tab w:val="left" w:pos="993"/>
        </w:tabs>
        <w:spacing w:before="0" w:after="0" w:line="240" w:lineRule="auto"/>
        <w:ind w:firstLine="425"/>
        <w:rPr>
          <w:sz w:val="26"/>
          <w:szCs w:val="26"/>
        </w:rPr>
      </w:pPr>
    </w:p>
    <w:p w14:paraId="126A7121" w14:textId="77777777" w:rsidR="00205917" w:rsidRDefault="00EF2347">
      <w:pPr>
        <w:pStyle w:val="2c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На основании Закона Нижегородской области от 7 сентября 2007 г. № 121-З «О наделении органов местного самоуправления мун</w:t>
      </w:r>
      <w:r>
        <w:rPr>
          <w:rStyle w:val="17"/>
          <w:sz w:val="26"/>
          <w:szCs w:val="26"/>
          <w:u w:val="none"/>
        </w:rPr>
        <w:t>ици</w:t>
      </w:r>
      <w:r>
        <w:rPr>
          <w:sz w:val="26"/>
          <w:szCs w:val="26"/>
        </w:rPr>
        <w:t xml:space="preserve">пальных районов и городских округов Нижегородской области государственными полномочиями по </w:t>
      </w:r>
      <w:r>
        <w:rPr>
          <w:sz w:val="26"/>
          <w:szCs w:val="26"/>
          <w:lang w:bidi="ru-RU"/>
        </w:rPr>
        <w:t>предоставлению мер социальной поддержки от</w:t>
      </w:r>
      <w:r>
        <w:rPr>
          <w:sz w:val="26"/>
          <w:szCs w:val="26"/>
          <w:lang w:bidi="ru-RU"/>
        </w:rPr>
        <w:t>дельным категориям граждан</w:t>
      </w:r>
      <w:r>
        <w:rPr>
          <w:sz w:val="26"/>
          <w:szCs w:val="26"/>
        </w:rPr>
        <w:t xml:space="preserve">», постановления Правительства Нижегородской области от 25 декабря 2025 г. № 785 «О предоставлении за счет средств бюджета мер социальной поддержки гражданам, имеющих детей, в виде предоставления путевок бесплатно или с частичной </w:t>
      </w:r>
      <w:r>
        <w:rPr>
          <w:sz w:val="26"/>
          <w:szCs w:val="26"/>
        </w:rPr>
        <w:t>оплатой в санаторно-курортные организации, осуществляющие санаторно-курортное лечение детского населения в соответствии с имеющейся лицензией, либо компенсации части расходов по приобретению путевок в такие организации», в целях создания оптимальных услови</w:t>
      </w:r>
      <w:r>
        <w:rPr>
          <w:sz w:val="26"/>
          <w:szCs w:val="26"/>
        </w:rPr>
        <w:t xml:space="preserve">й, обеспечивающих полноценный отдых и оздоровление, организованную занятость детей и молодежи муниципального округа город Шахунья Нижегородской области, администрация муниципального округа город Шахунья Нижегородской области </w:t>
      </w:r>
    </w:p>
    <w:p w14:paraId="1882C69F" w14:textId="77777777" w:rsidR="00205917" w:rsidRDefault="00EF2347">
      <w:pPr>
        <w:pStyle w:val="2c"/>
        <w:shd w:val="clear" w:color="auto" w:fill="auto"/>
        <w:tabs>
          <w:tab w:val="left" w:pos="993"/>
        </w:tabs>
        <w:spacing w:before="0" w:after="0" w:line="360" w:lineRule="auto"/>
        <w:rPr>
          <w:rStyle w:val="BodytextBold"/>
          <w:sz w:val="26"/>
          <w:szCs w:val="26"/>
        </w:rPr>
      </w:pPr>
      <w:r>
        <w:rPr>
          <w:rStyle w:val="BodytextBold"/>
          <w:sz w:val="26"/>
          <w:szCs w:val="26"/>
        </w:rPr>
        <w:t>п о с т а н о в л я е т:</w:t>
      </w:r>
    </w:p>
    <w:p w14:paraId="6C0A8E1C" w14:textId="77777777" w:rsidR="00205917" w:rsidRDefault="00EF2347">
      <w:pPr>
        <w:pStyle w:val="2c"/>
        <w:numPr>
          <w:ilvl w:val="0"/>
          <w:numId w:val="18"/>
        </w:numPr>
        <w:shd w:val="clear" w:color="auto" w:fill="auto"/>
        <w:tabs>
          <w:tab w:val="left" w:pos="426"/>
          <w:tab w:val="left" w:pos="993"/>
        </w:tabs>
        <w:spacing w:before="0" w:after="0"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Утвер</w:t>
      </w:r>
      <w:r>
        <w:rPr>
          <w:sz w:val="26"/>
          <w:szCs w:val="26"/>
        </w:rPr>
        <w:t>дить прилагаемые:</w:t>
      </w:r>
    </w:p>
    <w:p w14:paraId="6BFACBE5" w14:textId="77777777" w:rsidR="00205917" w:rsidRDefault="00EF2347">
      <w:pPr>
        <w:pStyle w:val="2c"/>
        <w:numPr>
          <w:ilvl w:val="1"/>
          <w:numId w:val="18"/>
        </w:numPr>
        <w:shd w:val="clear" w:color="auto" w:fill="auto"/>
        <w:tabs>
          <w:tab w:val="left" w:pos="426"/>
          <w:tab w:val="left" w:pos="993"/>
          <w:tab w:val="left" w:pos="1276"/>
        </w:tabs>
        <w:spacing w:before="0" w:after="0"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Положение о межведомственной комиссии по организации отдыха, оздоровления и занятости детей и молодежи муниципального округа город Шахунья Нижегородской области.</w:t>
      </w:r>
    </w:p>
    <w:p w14:paraId="0F6CF69F" w14:textId="77777777" w:rsidR="00205917" w:rsidRDefault="00EF2347">
      <w:pPr>
        <w:pStyle w:val="2c"/>
        <w:numPr>
          <w:ilvl w:val="1"/>
          <w:numId w:val="18"/>
        </w:numPr>
        <w:shd w:val="clear" w:color="auto" w:fill="auto"/>
        <w:tabs>
          <w:tab w:val="left" w:pos="426"/>
          <w:tab w:val="left" w:pos="993"/>
          <w:tab w:val="left" w:pos="1276"/>
        </w:tabs>
        <w:spacing w:before="0" w:after="0"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Положение о рабочей группе межведомственной комиссии по организации </w:t>
      </w:r>
      <w:r>
        <w:rPr>
          <w:sz w:val="26"/>
          <w:szCs w:val="26"/>
        </w:rPr>
        <w:lastRenderedPageBreak/>
        <w:t xml:space="preserve">отдыха, </w:t>
      </w:r>
      <w:r>
        <w:rPr>
          <w:sz w:val="26"/>
          <w:szCs w:val="26"/>
        </w:rPr>
        <w:t>оздоровления и занятости детей и молодежи муниципального округа город Шахунья Нижегородской области.</w:t>
      </w:r>
    </w:p>
    <w:p w14:paraId="623DF0ED" w14:textId="77777777" w:rsidR="00205917" w:rsidRDefault="00EF2347">
      <w:pPr>
        <w:pStyle w:val="2c"/>
        <w:numPr>
          <w:ilvl w:val="1"/>
          <w:numId w:val="18"/>
        </w:numPr>
        <w:shd w:val="clear" w:color="auto" w:fill="auto"/>
        <w:tabs>
          <w:tab w:val="left" w:pos="426"/>
          <w:tab w:val="left" w:pos="993"/>
          <w:tab w:val="left" w:pos="1276"/>
        </w:tabs>
        <w:spacing w:before="0" w:after="0"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Состав межведомственной комиссии по организации отдыха, оздоровления и занятости детей и молодежи муниципального округа город Шахунья Нижегородской области</w:t>
      </w:r>
      <w:r>
        <w:rPr>
          <w:sz w:val="26"/>
          <w:szCs w:val="26"/>
        </w:rPr>
        <w:t>.</w:t>
      </w:r>
    </w:p>
    <w:p w14:paraId="7D5092A7" w14:textId="77777777" w:rsidR="00205917" w:rsidRDefault="00EF2347">
      <w:pPr>
        <w:pStyle w:val="2c"/>
        <w:numPr>
          <w:ilvl w:val="1"/>
          <w:numId w:val="18"/>
        </w:numPr>
        <w:shd w:val="clear" w:color="auto" w:fill="auto"/>
        <w:tabs>
          <w:tab w:val="left" w:pos="426"/>
          <w:tab w:val="left" w:pos="851"/>
          <w:tab w:val="left" w:pos="993"/>
          <w:tab w:val="left" w:pos="1276"/>
        </w:tabs>
        <w:spacing w:before="0" w:after="0"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Состав рабочей группы межведомственной комиссии по организации отдыха, оздоровления и занятости детей и молодежи муниципального округа город Шахунья Нижегородской области.</w:t>
      </w:r>
    </w:p>
    <w:p w14:paraId="171719B7" w14:textId="77777777" w:rsidR="00205917" w:rsidRDefault="00EF2347">
      <w:pPr>
        <w:pStyle w:val="af7"/>
        <w:widowControl w:val="0"/>
        <w:numPr>
          <w:ilvl w:val="0"/>
          <w:numId w:val="18"/>
        </w:numPr>
        <w:tabs>
          <w:tab w:val="left" w:pos="851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Управлению организационной работы департамента экономического развития администрац</w:t>
      </w:r>
      <w:r>
        <w:rPr>
          <w:rFonts w:ascii="Times New Roman" w:hAnsi="Times New Roman" w:cs="Times New Roman"/>
          <w:sz w:val="26"/>
          <w:szCs w:val="26"/>
        </w:rPr>
        <w:t>ии муниципального округа город Шахунья Нижегородской области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</w:t>
      </w:r>
      <w:r>
        <w:rPr>
          <w:rFonts w:ascii="Times New Roman" w:hAnsi="Times New Roman" w:cs="Times New Roman"/>
          <w:sz w:val="26"/>
          <w:szCs w:val="26"/>
        </w:rPr>
        <w:t>й области.</w:t>
      </w:r>
    </w:p>
    <w:p w14:paraId="6C423D7F" w14:textId="77777777" w:rsidR="00205917" w:rsidRDefault="00EF2347">
      <w:pPr>
        <w:pStyle w:val="2c"/>
        <w:numPr>
          <w:ilvl w:val="0"/>
          <w:numId w:val="18"/>
        </w:numPr>
        <w:shd w:val="clear" w:color="auto" w:fill="auto"/>
        <w:tabs>
          <w:tab w:val="left" w:pos="426"/>
          <w:tab w:val="left" w:pos="851"/>
          <w:tab w:val="left" w:pos="993"/>
        </w:tabs>
        <w:spacing w:before="0" w:after="0"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со дня его официального опубликования.</w:t>
      </w:r>
    </w:p>
    <w:p w14:paraId="443E1DEF" w14:textId="77777777" w:rsidR="00205917" w:rsidRDefault="00EF2347">
      <w:pPr>
        <w:pStyle w:val="2c"/>
        <w:numPr>
          <w:ilvl w:val="0"/>
          <w:numId w:val="18"/>
        </w:numPr>
        <w:shd w:val="clear" w:color="auto" w:fill="auto"/>
        <w:tabs>
          <w:tab w:val="left" w:pos="426"/>
          <w:tab w:val="left" w:pos="851"/>
          <w:tab w:val="left" w:pos="993"/>
        </w:tabs>
        <w:spacing w:before="0" w:after="0"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Со дня вступления в силу признать утратившими силу:</w:t>
      </w:r>
    </w:p>
    <w:p w14:paraId="1E0F29C6" w14:textId="77777777" w:rsidR="00205917" w:rsidRDefault="00EF2347">
      <w:pPr>
        <w:pStyle w:val="2c"/>
        <w:shd w:val="clear" w:color="auto" w:fill="auto"/>
        <w:tabs>
          <w:tab w:val="left" w:pos="851"/>
          <w:tab w:val="left" w:pos="993"/>
        </w:tabs>
        <w:spacing w:before="0" w:after="0"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городского</w:t>
      </w:r>
      <w:r>
        <w:rPr>
          <w:sz w:val="26"/>
          <w:szCs w:val="26"/>
        </w:rPr>
        <w:t xml:space="preserve"> округа город Шахунья Нижегородской области от 21 апреля 2021 года № 434 «Об организации отдыха, оздоровления и занятости детей и молодежи городского округа город Шахунья Нижегородской области»;</w:t>
      </w:r>
    </w:p>
    <w:p w14:paraId="46C26380" w14:textId="77777777" w:rsidR="00205917" w:rsidRDefault="00EF2347">
      <w:pPr>
        <w:pStyle w:val="2c"/>
        <w:shd w:val="clear" w:color="auto" w:fill="auto"/>
        <w:tabs>
          <w:tab w:val="left" w:pos="851"/>
          <w:tab w:val="left" w:pos="993"/>
        </w:tabs>
        <w:spacing w:before="0" w:after="0"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городского округа город Шахунья</w:t>
      </w:r>
      <w:r>
        <w:rPr>
          <w:sz w:val="26"/>
          <w:szCs w:val="26"/>
        </w:rPr>
        <w:t xml:space="preserve"> Нижегородской области от 16 марта 2023 года № 261 «О внесении изменений в постановление администрации городского округа город Шахунья Нижегородской области от 21 апреля 2021 года № 434 «Об организации отдыха, оздоровления и занятости детей и молодежи горо</w:t>
      </w:r>
      <w:r>
        <w:rPr>
          <w:sz w:val="26"/>
          <w:szCs w:val="26"/>
        </w:rPr>
        <w:t>дского округа город Шахунья Нижегородской области»;</w:t>
      </w:r>
    </w:p>
    <w:p w14:paraId="2A7005C9" w14:textId="77777777" w:rsidR="00205917" w:rsidRDefault="00EF2347">
      <w:pPr>
        <w:pStyle w:val="2c"/>
        <w:shd w:val="clear" w:color="auto" w:fill="auto"/>
        <w:tabs>
          <w:tab w:val="left" w:pos="851"/>
          <w:tab w:val="left" w:pos="993"/>
        </w:tabs>
        <w:spacing w:before="0" w:after="0"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городского округа город Шахунья Нижегородской области от 27 апреля 2024 года № 732 «О внесении изменений в постановление администрации городского округа город Шахунья Нижегор</w:t>
      </w:r>
      <w:r>
        <w:rPr>
          <w:sz w:val="26"/>
          <w:szCs w:val="26"/>
        </w:rPr>
        <w:t>одской области от 21 апреля 2021 года № 434 «Об организации отдыха, оздоровления и занятости детей и молодежи городского округа город Шахунья Нижегородской области»;</w:t>
      </w:r>
    </w:p>
    <w:p w14:paraId="269AB328" w14:textId="77777777" w:rsidR="00205917" w:rsidRDefault="00EF2347">
      <w:pPr>
        <w:pStyle w:val="2c"/>
        <w:shd w:val="clear" w:color="auto" w:fill="auto"/>
        <w:tabs>
          <w:tab w:val="left" w:pos="851"/>
          <w:tab w:val="left" w:pos="993"/>
        </w:tabs>
        <w:spacing w:before="0" w:after="0"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постановление администрации городского округа город Шахунья Нижегородской области от 29 </w:t>
      </w:r>
      <w:r>
        <w:rPr>
          <w:sz w:val="26"/>
          <w:szCs w:val="26"/>
        </w:rPr>
        <w:t xml:space="preserve">сентября 2025 года № 1547 «О внесении изменений в постановление администрации городского округа город Шахунья Нижегородской области от 21 апреля 2021 года № 434 «Об организации отдыха, оздоровления и занятости детей и молодежи </w:t>
      </w:r>
      <w:r>
        <w:rPr>
          <w:sz w:val="26"/>
          <w:szCs w:val="26"/>
        </w:rPr>
        <w:lastRenderedPageBreak/>
        <w:t>городского округа город Шахун</w:t>
      </w:r>
      <w:r>
        <w:rPr>
          <w:sz w:val="26"/>
          <w:szCs w:val="26"/>
        </w:rPr>
        <w:t>ья Нижегородской области».</w:t>
      </w:r>
    </w:p>
    <w:p w14:paraId="17D7D5C8" w14:textId="77777777" w:rsidR="00205917" w:rsidRDefault="00EF2347">
      <w:pPr>
        <w:pStyle w:val="2c"/>
        <w:numPr>
          <w:ilvl w:val="0"/>
          <w:numId w:val="18"/>
        </w:numPr>
        <w:shd w:val="clear" w:color="auto" w:fill="auto"/>
        <w:tabs>
          <w:tab w:val="left" w:pos="0"/>
          <w:tab w:val="left" w:pos="426"/>
          <w:tab w:val="left" w:pos="851"/>
          <w:tab w:val="left" w:pos="993"/>
          <w:tab w:val="left" w:pos="1134"/>
        </w:tabs>
        <w:spacing w:before="0" w:after="0"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Контроль за исполнением настоящего постановления оставляю за собой.</w:t>
      </w:r>
    </w:p>
    <w:p w14:paraId="4E3121BD" w14:textId="77777777" w:rsidR="00205917" w:rsidRDefault="00205917">
      <w:pPr>
        <w:jc w:val="both"/>
        <w:rPr>
          <w:sz w:val="26"/>
          <w:szCs w:val="26"/>
        </w:rPr>
      </w:pPr>
    </w:p>
    <w:p w14:paraId="4DE81F75" w14:textId="77777777" w:rsidR="00205917" w:rsidRDefault="00205917">
      <w:pPr>
        <w:jc w:val="both"/>
        <w:rPr>
          <w:sz w:val="26"/>
          <w:szCs w:val="26"/>
        </w:rPr>
      </w:pPr>
    </w:p>
    <w:p w14:paraId="5D0BB680" w14:textId="77777777" w:rsidR="00205917" w:rsidRDefault="00205917">
      <w:pPr>
        <w:jc w:val="both"/>
        <w:rPr>
          <w:sz w:val="26"/>
          <w:szCs w:val="26"/>
        </w:rPr>
      </w:pPr>
    </w:p>
    <w:p w14:paraId="25653507" w14:textId="77777777" w:rsidR="00205917" w:rsidRDefault="00205917">
      <w:pPr>
        <w:jc w:val="both"/>
        <w:rPr>
          <w:sz w:val="26"/>
          <w:szCs w:val="26"/>
        </w:rPr>
      </w:pPr>
    </w:p>
    <w:p w14:paraId="36B00FEE" w14:textId="77777777" w:rsidR="00205917" w:rsidRDefault="00EF2347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1B5FF4C1" w14:textId="77777777" w:rsidR="00205917" w:rsidRDefault="00EF234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</w:t>
      </w:r>
    </w:p>
    <w:p w14:paraId="4B3D5B0B" w14:textId="77777777" w:rsidR="00205917" w:rsidRDefault="00EF2347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А.И. Пугачёв</w:t>
      </w:r>
    </w:p>
    <w:p w14:paraId="0BDA810D" w14:textId="77777777" w:rsidR="00205917" w:rsidRDefault="00205917">
      <w:pPr>
        <w:jc w:val="both"/>
        <w:rPr>
          <w:sz w:val="22"/>
          <w:szCs w:val="22"/>
        </w:rPr>
      </w:pPr>
    </w:p>
    <w:p w14:paraId="58959135" w14:textId="77777777" w:rsidR="00205917" w:rsidRDefault="00205917">
      <w:pPr>
        <w:jc w:val="both"/>
        <w:rPr>
          <w:sz w:val="22"/>
          <w:szCs w:val="22"/>
        </w:rPr>
      </w:pPr>
    </w:p>
    <w:p w14:paraId="7CF09503" w14:textId="77777777" w:rsidR="00205917" w:rsidRDefault="00205917">
      <w:pPr>
        <w:jc w:val="both"/>
        <w:rPr>
          <w:sz w:val="22"/>
          <w:szCs w:val="22"/>
        </w:rPr>
      </w:pPr>
    </w:p>
    <w:p w14:paraId="34919079" w14:textId="77777777" w:rsidR="00205917" w:rsidRDefault="00205917">
      <w:pPr>
        <w:jc w:val="both"/>
        <w:rPr>
          <w:sz w:val="22"/>
          <w:szCs w:val="22"/>
        </w:rPr>
      </w:pPr>
    </w:p>
    <w:p w14:paraId="4F603983" w14:textId="77777777" w:rsidR="00205917" w:rsidRDefault="00205917">
      <w:pPr>
        <w:jc w:val="both"/>
        <w:rPr>
          <w:sz w:val="22"/>
          <w:szCs w:val="22"/>
        </w:rPr>
      </w:pPr>
    </w:p>
    <w:p w14:paraId="398B4256" w14:textId="77777777" w:rsidR="00205917" w:rsidRDefault="00205917">
      <w:pPr>
        <w:jc w:val="both"/>
        <w:rPr>
          <w:sz w:val="22"/>
          <w:szCs w:val="22"/>
        </w:rPr>
      </w:pPr>
    </w:p>
    <w:p w14:paraId="2E7CBEBA" w14:textId="77777777" w:rsidR="00205917" w:rsidRDefault="00205917">
      <w:pPr>
        <w:jc w:val="both"/>
        <w:rPr>
          <w:sz w:val="22"/>
          <w:szCs w:val="22"/>
        </w:rPr>
      </w:pPr>
    </w:p>
    <w:p w14:paraId="02ADA51D" w14:textId="77777777" w:rsidR="00205917" w:rsidRDefault="00205917">
      <w:pPr>
        <w:jc w:val="both"/>
        <w:rPr>
          <w:sz w:val="22"/>
          <w:szCs w:val="22"/>
        </w:rPr>
      </w:pPr>
    </w:p>
    <w:p w14:paraId="5AA3FE35" w14:textId="77777777" w:rsidR="00205917" w:rsidRDefault="00205917">
      <w:pPr>
        <w:jc w:val="both"/>
        <w:rPr>
          <w:sz w:val="22"/>
          <w:szCs w:val="22"/>
        </w:rPr>
      </w:pPr>
    </w:p>
    <w:p w14:paraId="605C2BB1" w14:textId="77777777" w:rsidR="00205917" w:rsidRDefault="00205917">
      <w:pPr>
        <w:jc w:val="both"/>
        <w:rPr>
          <w:sz w:val="22"/>
          <w:szCs w:val="22"/>
        </w:rPr>
      </w:pPr>
    </w:p>
    <w:p w14:paraId="4B05207C" w14:textId="77777777" w:rsidR="00205917" w:rsidRDefault="00EF2347">
      <w:pPr>
        <w:jc w:val="both"/>
        <w:rPr>
          <w:sz w:val="22"/>
          <w:szCs w:val="22"/>
        </w:rPr>
      </w:pPr>
      <w:r>
        <w:rPr>
          <w:szCs w:val="18"/>
        </w:rPr>
        <w:br w:type="page" w:clear="all"/>
      </w:r>
    </w:p>
    <w:p w14:paraId="1EBC0034" w14:textId="77777777" w:rsidR="00205917" w:rsidRDefault="00EF2347">
      <w:pPr>
        <w:pStyle w:val="Bodytext40"/>
        <w:shd w:val="clear" w:color="auto" w:fill="auto"/>
        <w:tabs>
          <w:tab w:val="left" w:pos="426"/>
          <w:tab w:val="left" w:pos="993"/>
        </w:tabs>
        <w:spacing w:after="0" w:line="240" w:lineRule="auto"/>
        <w:ind w:left="5954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УТВЕРЖДЕНО</w:t>
      </w:r>
    </w:p>
    <w:p w14:paraId="2D60857C" w14:textId="77777777" w:rsidR="00205917" w:rsidRDefault="00EF2347">
      <w:pPr>
        <w:pStyle w:val="Bodytext40"/>
        <w:shd w:val="clear" w:color="auto" w:fill="auto"/>
        <w:tabs>
          <w:tab w:val="left" w:pos="426"/>
          <w:tab w:val="left" w:pos="993"/>
        </w:tabs>
        <w:spacing w:after="0" w:line="240" w:lineRule="auto"/>
        <w:ind w:left="5954" w:firstLine="0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14:paraId="6AEDC188" w14:textId="77777777" w:rsidR="00205917" w:rsidRDefault="00EF2347">
      <w:pPr>
        <w:pStyle w:val="Bodytext40"/>
        <w:shd w:val="clear" w:color="auto" w:fill="auto"/>
        <w:tabs>
          <w:tab w:val="left" w:pos="426"/>
          <w:tab w:val="left" w:pos="993"/>
        </w:tabs>
        <w:spacing w:after="0" w:line="240" w:lineRule="auto"/>
        <w:ind w:left="5954" w:firstLine="0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 Нижегородской области</w:t>
      </w:r>
    </w:p>
    <w:p w14:paraId="3E26764B" w14:textId="7B070E83" w:rsidR="00205917" w:rsidRDefault="00EF2347">
      <w:pPr>
        <w:pStyle w:val="Bodytext40"/>
        <w:shd w:val="clear" w:color="auto" w:fill="auto"/>
        <w:tabs>
          <w:tab w:val="left" w:pos="426"/>
          <w:tab w:val="left" w:pos="993"/>
        </w:tabs>
        <w:spacing w:after="0" w:line="240" w:lineRule="auto"/>
        <w:ind w:left="5954" w:firstLine="0"/>
        <w:rPr>
          <w:sz w:val="26"/>
          <w:szCs w:val="26"/>
        </w:rPr>
      </w:pPr>
      <w:bookmarkStart w:id="0" w:name="_Hlk228267639"/>
      <w:r>
        <w:rPr>
          <w:sz w:val="26"/>
          <w:szCs w:val="26"/>
        </w:rPr>
        <w:t xml:space="preserve">от </w:t>
      </w:r>
      <w:r w:rsidR="003831B1">
        <w:rPr>
          <w:sz w:val="26"/>
          <w:szCs w:val="26"/>
          <w:u w:val="single"/>
        </w:rPr>
        <w:t>27.04.2026 г.</w:t>
      </w:r>
      <w:r>
        <w:rPr>
          <w:sz w:val="26"/>
          <w:szCs w:val="26"/>
        </w:rPr>
        <w:t xml:space="preserve"> № </w:t>
      </w:r>
      <w:r w:rsidR="003831B1">
        <w:rPr>
          <w:sz w:val="26"/>
          <w:szCs w:val="26"/>
          <w:u w:val="single"/>
        </w:rPr>
        <w:t>381</w:t>
      </w:r>
    </w:p>
    <w:p w14:paraId="6494E6B2" w14:textId="77777777" w:rsidR="00205917" w:rsidRDefault="00205917">
      <w:pPr>
        <w:pStyle w:val="Bodytext30"/>
        <w:shd w:val="clear" w:color="auto" w:fill="auto"/>
        <w:tabs>
          <w:tab w:val="left" w:pos="426"/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</w:p>
    <w:bookmarkEnd w:id="0"/>
    <w:p w14:paraId="3F63377F" w14:textId="77777777" w:rsidR="00205917" w:rsidRDefault="00EF2347">
      <w:pPr>
        <w:pStyle w:val="Bodytext30"/>
        <w:shd w:val="clear" w:color="auto" w:fill="auto"/>
        <w:tabs>
          <w:tab w:val="left" w:pos="426"/>
          <w:tab w:val="left" w:pos="993"/>
        </w:tabs>
        <w:spacing w:before="0" w:after="0" w:line="240" w:lineRule="auto"/>
        <w:ind w:firstLine="425"/>
        <w:rPr>
          <w:sz w:val="26"/>
          <w:szCs w:val="26"/>
        </w:rPr>
      </w:pPr>
      <w:r>
        <w:rPr>
          <w:sz w:val="26"/>
          <w:szCs w:val="26"/>
        </w:rPr>
        <w:t>ПОЛОЖЕНИЕ</w:t>
      </w:r>
    </w:p>
    <w:p w14:paraId="5C54CE23" w14:textId="77777777" w:rsidR="00205917" w:rsidRDefault="00EF2347">
      <w:pPr>
        <w:pStyle w:val="Bodytext30"/>
        <w:shd w:val="clear" w:color="auto" w:fill="auto"/>
        <w:tabs>
          <w:tab w:val="left" w:pos="426"/>
          <w:tab w:val="left" w:pos="993"/>
        </w:tabs>
        <w:spacing w:before="0" w:after="0" w:line="240" w:lineRule="auto"/>
        <w:ind w:firstLine="425"/>
        <w:rPr>
          <w:sz w:val="26"/>
          <w:szCs w:val="26"/>
        </w:rPr>
      </w:pPr>
      <w:r>
        <w:rPr>
          <w:sz w:val="26"/>
          <w:szCs w:val="26"/>
        </w:rPr>
        <w:t>о межведомственной комиссии по организации отдыха,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 оздоровления и занятости детей и молодежи муниципального округа</w:t>
      </w:r>
      <w:r>
        <w:rPr>
          <w:sz w:val="26"/>
          <w:szCs w:val="26"/>
        </w:rPr>
        <w:br/>
        <w:t xml:space="preserve"> город Шахунья Нижегородской области</w:t>
      </w:r>
    </w:p>
    <w:p w14:paraId="3C750E19" w14:textId="77777777" w:rsidR="00205917" w:rsidRDefault="00205917">
      <w:pPr>
        <w:pStyle w:val="Bodytext30"/>
        <w:shd w:val="clear" w:color="auto" w:fill="auto"/>
        <w:tabs>
          <w:tab w:val="left" w:pos="426"/>
          <w:tab w:val="left" w:pos="993"/>
        </w:tabs>
        <w:spacing w:before="0" w:after="0" w:line="276" w:lineRule="auto"/>
        <w:ind w:firstLine="426"/>
        <w:jc w:val="left"/>
        <w:rPr>
          <w:sz w:val="24"/>
          <w:szCs w:val="24"/>
        </w:rPr>
      </w:pPr>
    </w:p>
    <w:p w14:paraId="71AAB8CF" w14:textId="77777777" w:rsidR="00205917" w:rsidRDefault="00EF2347">
      <w:pPr>
        <w:pStyle w:val="Bodytext40"/>
        <w:numPr>
          <w:ilvl w:val="0"/>
          <w:numId w:val="19"/>
        </w:numPr>
        <w:shd w:val="clear" w:color="auto" w:fill="auto"/>
        <w:tabs>
          <w:tab w:val="left" w:pos="426"/>
          <w:tab w:val="left" w:pos="993"/>
        </w:tabs>
        <w:spacing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Межведомственная комиссии по организации отдыха, оздоровления и занятости детей и молодежи муниципального округа город Шахунья Нижегородской области (далее - Комиссия) является коллегиальным совещательным органом по реализации единой государственной полит</w:t>
      </w:r>
      <w:r>
        <w:rPr>
          <w:sz w:val="26"/>
          <w:szCs w:val="26"/>
        </w:rPr>
        <w:t>ики на территории муниципального округа город Шахунья Нижегородской области, направленной на защиту детства, укрепление здоровья детей и молодежи, улучшение условий их отдыха и оздоровления, решение проблем занятости молодежи.</w:t>
      </w:r>
    </w:p>
    <w:p w14:paraId="3D80D456" w14:textId="77777777" w:rsidR="00205917" w:rsidRDefault="00EF2347">
      <w:pPr>
        <w:pStyle w:val="Bodytext40"/>
        <w:numPr>
          <w:ilvl w:val="0"/>
          <w:numId w:val="19"/>
        </w:numPr>
        <w:shd w:val="clear" w:color="auto" w:fill="auto"/>
        <w:tabs>
          <w:tab w:val="left" w:pos="426"/>
          <w:tab w:val="left" w:pos="993"/>
        </w:tabs>
        <w:spacing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Комиссия в своей деятельности</w:t>
      </w:r>
      <w:r>
        <w:rPr>
          <w:sz w:val="26"/>
          <w:szCs w:val="26"/>
        </w:rPr>
        <w:t xml:space="preserve"> руководствуется федеральным законодательством, законодательством Нижегородской области, рекомендациями Министерства здравоохранения и социального развития Российской Федерации, Министерства образования и науки Российской Федерации, Министерства образовани</w:t>
      </w:r>
      <w:r>
        <w:rPr>
          <w:sz w:val="26"/>
          <w:szCs w:val="26"/>
        </w:rPr>
        <w:t>я, науки и молодежной политики Нижегородской области, муниципальными правовыми актами муниципального округа город Шахунья Нижегородской области и настоящим положением.</w:t>
      </w:r>
    </w:p>
    <w:p w14:paraId="125EB9E4" w14:textId="77777777" w:rsidR="00205917" w:rsidRDefault="00EF2347">
      <w:pPr>
        <w:pStyle w:val="Bodytext40"/>
        <w:numPr>
          <w:ilvl w:val="0"/>
          <w:numId w:val="19"/>
        </w:numPr>
        <w:shd w:val="clear" w:color="auto" w:fill="auto"/>
        <w:tabs>
          <w:tab w:val="left" w:pos="426"/>
          <w:tab w:val="left" w:pos="993"/>
        </w:tabs>
        <w:spacing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состав Комиссии входят представители администрации муниципального округа город Шахунь</w:t>
      </w:r>
      <w:r>
        <w:rPr>
          <w:sz w:val="26"/>
          <w:szCs w:val="26"/>
        </w:rPr>
        <w:t>я Нижегородской области, федеральных органов, а также ведомств и служб, которые являются организаторами отдыха, оздоровления и занятости детей и молодежи (по согласованию). Комиссию возглавляет председатель - первый заместитель главы администрации муниципа</w:t>
      </w:r>
      <w:r>
        <w:rPr>
          <w:sz w:val="26"/>
          <w:szCs w:val="26"/>
        </w:rPr>
        <w:t>льного округа город Шахунья Нижегородской области.</w:t>
      </w:r>
    </w:p>
    <w:p w14:paraId="570E20B7" w14:textId="77777777" w:rsidR="00205917" w:rsidRDefault="00EF2347">
      <w:pPr>
        <w:pStyle w:val="Bodytext40"/>
        <w:numPr>
          <w:ilvl w:val="0"/>
          <w:numId w:val="19"/>
        </w:numPr>
        <w:shd w:val="clear" w:color="auto" w:fill="auto"/>
        <w:tabs>
          <w:tab w:val="left" w:pos="426"/>
          <w:tab w:val="left" w:pos="993"/>
        </w:tabs>
        <w:spacing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Основные задачи Комиссии:</w:t>
      </w:r>
    </w:p>
    <w:p w14:paraId="5409F1DC" w14:textId="77777777" w:rsidR="00205917" w:rsidRDefault="00EF2347">
      <w:pPr>
        <w:pStyle w:val="Bodytext40"/>
        <w:numPr>
          <w:ilvl w:val="1"/>
          <w:numId w:val="20"/>
        </w:numPr>
        <w:shd w:val="clear" w:color="auto" w:fill="auto"/>
        <w:spacing w:after="0"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определение цели, задач и основных направлений развития системы отдыха и оздоровления детей и молодежи муниципального округа город Шахунья Нижегородской области;</w:t>
      </w:r>
    </w:p>
    <w:p w14:paraId="1C90558C" w14:textId="77777777" w:rsidR="00205917" w:rsidRDefault="00EF2347">
      <w:pPr>
        <w:pStyle w:val="Bodytext40"/>
        <w:numPr>
          <w:ilvl w:val="1"/>
          <w:numId w:val="20"/>
        </w:numPr>
        <w:shd w:val="clear" w:color="auto" w:fill="auto"/>
        <w:spacing w:after="0"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координация раб</w:t>
      </w:r>
      <w:r>
        <w:rPr>
          <w:sz w:val="26"/>
          <w:szCs w:val="26"/>
        </w:rPr>
        <w:t>оты государственных, муниципальных, общественных организаций, участвующих в организации отдыха, оздоровления, занятости детей и молодежи муниципального округа город Шахунья Нижегородской области;</w:t>
      </w:r>
    </w:p>
    <w:p w14:paraId="682EA06B" w14:textId="77777777" w:rsidR="00205917" w:rsidRDefault="00EF2347">
      <w:pPr>
        <w:pStyle w:val="Bodytext40"/>
        <w:numPr>
          <w:ilvl w:val="1"/>
          <w:numId w:val="20"/>
        </w:numPr>
        <w:shd w:val="clear" w:color="auto" w:fill="auto"/>
        <w:spacing w:after="0"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оперативное решение вопросов по организации отдыха, оздоровл</w:t>
      </w:r>
      <w:r>
        <w:rPr>
          <w:sz w:val="26"/>
          <w:szCs w:val="26"/>
        </w:rPr>
        <w:t>ения и занятости детей и молодежи;</w:t>
      </w:r>
    </w:p>
    <w:p w14:paraId="5FCD0A6D" w14:textId="77777777" w:rsidR="00205917" w:rsidRDefault="00EF2347">
      <w:pPr>
        <w:pStyle w:val="Bodytext40"/>
        <w:numPr>
          <w:ilvl w:val="1"/>
          <w:numId w:val="20"/>
        </w:numPr>
        <w:shd w:val="clear" w:color="auto" w:fill="auto"/>
        <w:spacing w:after="0"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организация работы совместно с соответствующими ведомствами, службами, организациями по обеспечению прав граждан Российской Федерации на полноценный развивающий отдых детей и молодежи в соответствии с интересами семьи, об</w:t>
      </w:r>
      <w:r>
        <w:rPr>
          <w:sz w:val="26"/>
          <w:szCs w:val="26"/>
        </w:rPr>
        <w:t>щества и государства;</w:t>
      </w:r>
    </w:p>
    <w:p w14:paraId="5815E478" w14:textId="77777777" w:rsidR="00205917" w:rsidRDefault="00EF2347">
      <w:pPr>
        <w:pStyle w:val="Bodytext40"/>
        <w:numPr>
          <w:ilvl w:val="1"/>
          <w:numId w:val="20"/>
        </w:numPr>
        <w:shd w:val="clear" w:color="auto" w:fill="auto"/>
        <w:spacing w:after="0"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анализ проведения оздоровительной кампании муниципального округа </w:t>
      </w:r>
      <w:r>
        <w:rPr>
          <w:sz w:val="26"/>
          <w:szCs w:val="26"/>
        </w:rPr>
        <w:lastRenderedPageBreak/>
        <w:t>город Шахунья Нижегородской области;</w:t>
      </w:r>
    </w:p>
    <w:p w14:paraId="5AEAA682" w14:textId="77777777" w:rsidR="00205917" w:rsidRDefault="00EF2347">
      <w:pPr>
        <w:pStyle w:val="Bodytext40"/>
        <w:numPr>
          <w:ilvl w:val="1"/>
          <w:numId w:val="20"/>
        </w:numPr>
        <w:shd w:val="clear" w:color="auto" w:fill="auto"/>
        <w:spacing w:after="0"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контроля по вопросам организации оздоровления и занятости детей и подростков, подготовка соответствующих документов в Ми</w:t>
      </w:r>
      <w:r>
        <w:rPr>
          <w:sz w:val="26"/>
          <w:szCs w:val="26"/>
        </w:rPr>
        <w:t>нистерства образования, науки и молодежной политики;</w:t>
      </w:r>
    </w:p>
    <w:p w14:paraId="7702BE09" w14:textId="77777777" w:rsidR="00205917" w:rsidRDefault="00EF2347">
      <w:pPr>
        <w:pStyle w:val="Bodytext40"/>
        <w:numPr>
          <w:ilvl w:val="1"/>
          <w:numId w:val="20"/>
        </w:numPr>
        <w:shd w:val="clear" w:color="auto" w:fill="auto"/>
        <w:spacing w:after="0"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взаимодействие со средствами массовой информации с целью более полного отражения проблем в организации отдыха, оздоровления и занятости детей и подростков, различных аспектов деятельности детских центров</w:t>
      </w:r>
      <w:r>
        <w:rPr>
          <w:sz w:val="26"/>
          <w:szCs w:val="26"/>
        </w:rPr>
        <w:t>, лагерей и объединений всех типов;</w:t>
      </w:r>
    </w:p>
    <w:p w14:paraId="3F41664A" w14:textId="77777777" w:rsidR="00205917" w:rsidRDefault="00EF2347">
      <w:pPr>
        <w:pStyle w:val="Bodytext40"/>
        <w:numPr>
          <w:ilvl w:val="1"/>
          <w:numId w:val="20"/>
        </w:numPr>
        <w:shd w:val="clear" w:color="auto" w:fill="auto"/>
        <w:spacing w:after="0"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оперативное рассмотрение и решение вопросов, непосредственно влияющих на безопасность жизни и здоровья детей и подростков в каникулярный период;</w:t>
      </w:r>
    </w:p>
    <w:p w14:paraId="4AFE0B02" w14:textId="77777777" w:rsidR="00205917" w:rsidRDefault="00EF2347">
      <w:pPr>
        <w:pStyle w:val="Bodytext40"/>
        <w:numPr>
          <w:ilvl w:val="1"/>
          <w:numId w:val="20"/>
        </w:numPr>
        <w:shd w:val="clear" w:color="auto" w:fill="auto"/>
        <w:spacing w:after="0"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подведение итогов смотров-конкурсов.</w:t>
      </w:r>
    </w:p>
    <w:p w14:paraId="0EF93BAC" w14:textId="77777777" w:rsidR="00205917" w:rsidRDefault="00EF2347">
      <w:pPr>
        <w:pStyle w:val="Bodytext40"/>
        <w:numPr>
          <w:ilvl w:val="0"/>
          <w:numId w:val="19"/>
        </w:numPr>
        <w:shd w:val="clear" w:color="auto" w:fill="auto"/>
        <w:tabs>
          <w:tab w:val="left" w:pos="426"/>
          <w:tab w:val="left" w:pos="993"/>
        </w:tabs>
        <w:spacing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Для решения своих задач Комиссия впр</w:t>
      </w:r>
      <w:r>
        <w:rPr>
          <w:sz w:val="26"/>
          <w:szCs w:val="26"/>
        </w:rPr>
        <w:t>аве:</w:t>
      </w:r>
    </w:p>
    <w:p w14:paraId="0A72F733" w14:textId="77777777" w:rsidR="00205917" w:rsidRDefault="00EF2347">
      <w:pPr>
        <w:pStyle w:val="Bodytext40"/>
        <w:shd w:val="clear" w:color="auto" w:fill="auto"/>
        <w:spacing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 запрашивать у государственных, муниципальных учреждений, общественных организаций и должностных лиц информацию, необходимую для исполнения возложенных на Комиссию задач;</w:t>
      </w:r>
    </w:p>
    <w:p w14:paraId="77821E77" w14:textId="77777777" w:rsidR="00205917" w:rsidRDefault="00EF2347">
      <w:pPr>
        <w:pStyle w:val="Bodytext40"/>
        <w:shd w:val="clear" w:color="auto" w:fill="auto"/>
        <w:spacing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5.2. формировать рабочую группу по контролю, привлекать специалистов органов</w:t>
      </w:r>
      <w:r>
        <w:rPr>
          <w:sz w:val="26"/>
          <w:szCs w:val="26"/>
        </w:rPr>
        <w:t xml:space="preserve"> местного самоуправления муниципального округа город Шахунья Нижегородской области (по согласованию с ними) для подготовки вопросов на заседания Комиссии, подготовки информационных и методических материалов;</w:t>
      </w:r>
    </w:p>
    <w:p w14:paraId="55D7AB3F" w14:textId="77777777" w:rsidR="00205917" w:rsidRDefault="00EF2347">
      <w:pPr>
        <w:pStyle w:val="Bodytext40"/>
        <w:shd w:val="clear" w:color="auto" w:fill="auto"/>
        <w:spacing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5.3. вносить в установленном порядке на рассмотр</w:t>
      </w:r>
      <w:r>
        <w:rPr>
          <w:sz w:val="26"/>
          <w:szCs w:val="26"/>
        </w:rPr>
        <w:t>ение главы местного самоуправления муниципального округа город Шахунья Нижегородской области предложения по вопросам, отнесенным к компетенции Комиссии.</w:t>
      </w:r>
    </w:p>
    <w:p w14:paraId="4DD17F01" w14:textId="77777777" w:rsidR="00205917" w:rsidRDefault="00EF2347">
      <w:pPr>
        <w:pStyle w:val="Bodytext40"/>
        <w:numPr>
          <w:ilvl w:val="0"/>
          <w:numId w:val="19"/>
        </w:numPr>
        <w:shd w:val="clear" w:color="auto" w:fill="auto"/>
        <w:tabs>
          <w:tab w:val="left" w:pos="426"/>
          <w:tab w:val="left" w:pos="993"/>
        </w:tabs>
        <w:spacing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Заседания Комиссии проводятся по мере необходимости, а в летний период не реже одного раза в месяц. На</w:t>
      </w:r>
      <w:r>
        <w:rPr>
          <w:sz w:val="26"/>
          <w:szCs w:val="26"/>
        </w:rPr>
        <w:t xml:space="preserve"> заседания Комиссии могут приглашаться представители органов местного самоуправления и общественных организаций.</w:t>
      </w:r>
    </w:p>
    <w:p w14:paraId="79023183" w14:textId="77777777" w:rsidR="00205917" w:rsidRDefault="00EF2347">
      <w:pPr>
        <w:pStyle w:val="Bodytext40"/>
        <w:numPr>
          <w:ilvl w:val="0"/>
          <w:numId w:val="19"/>
        </w:numPr>
        <w:shd w:val="clear" w:color="auto" w:fill="auto"/>
        <w:tabs>
          <w:tab w:val="left" w:pos="426"/>
          <w:tab w:val="left" w:pos="993"/>
        </w:tabs>
        <w:spacing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Заседания Комиссии ведет председатель, а в его отсутствие заместитель председателя.</w:t>
      </w:r>
    </w:p>
    <w:p w14:paraId="64325ADC" w14:textId="77777777" w:rsidR="00205917" w:rsidRDefault="00EF2347">
      <w:pPr>
        <w:pStyle w:val="Bodytext40"/>
        <w:numPr>
          <w:ilvl w:val="0"/>
          <w:numId w:val="19"/>
        </w:numPr>
        <w:shd w:val="clear" w:color="auto" w:fill="auto"/>
        <w:tabs>
          <w:tab w:val="left" w:pos="426"/>
          <w:tab w:val="left" w:pos="993"/>
        </w:tabs>
        <w:spacing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Заседание считается правомочным, если присутствует более </w:t>
      </w:r>
      <w:r>
        <w:rPr>
          <w:sz w:val="26"/>
          <w:szCs w:val="26"/>
        </w:rPr>
        <w:t>половины его членов. Решения Комиссии принимаются большинством голосов, оформляются протоколами, которые подписываются председателем Комиссии, а в его отсутствие заместителем председателя. Решения Комиссии носят рекомендательный характер.</w:t>
      </w:r>
    </w:p>
    <w:p w14:paraId="7AD495E4" w14:textId="77777777" w:rsidR="00205917" w:rsidRDefault="00EF2347">
      <w:pPr>
        <w:pStyle w:val="Bodytext40"/>
        <w:numPr>
          <w:ilvl w:val="0"/>
          <w:numId w:val="19"/>
        </w:numPr>
        <w:shd w:val="clear" w:color="auto" w:fill="auto"/>
        <w:tabs>
          <w:tab w:val="left" w:pos="426"/>
          <w:tab w:val="left" w:pos="993"/>
        </w:tabs>
        <w:spacing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Организационно-техническое обеспечение деятельности Комиссии осуществляет ответственный секретарь Комиссии.</w:t>
      </w:r>
    </w:p>
    <w:p w14:paraId="48874237" w14:textId="77777777" w:rsidR="00205917" w:rsidRDefault="00205917">
      <w:pPr>
        <w:pStyle w:val="Bodytext40"/>
        <w:shd w:val="clear" w:color="auto" w:fill="auto"/>
        <w:tabs>
          <w:tab w:val="left" w:pos="426"/>
          <w:tab w:val="left" w:pos="993"/>
        </w:tabs>
        <w:spacing w:after="0" w:line="276" w:lineRule="auto"/>
        <w:ind w:firstLine="426"/>
        <w:jc w:val="both"/>
        <w:rPr>
          <w:sz w:val="24"/>
          <w:szCs w:val="24"/>
        </w:rPr>
      </w:pPr>
    </w:p>
    <w:p w14:paraId="08041186" w14:textId="77777777" w:rsidR="00205917" w:rsidRDefault="00205917">
      <w:pPr>
        <w:pStyle w:val="ConsPlusTitle"/>
        <w:tabs>
          <w:tab w:val="left" w:pos="426"/>
        </w:tabs>
        <w:spacing w:line="276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F20F77B" w14:textId="77777777" w:rsidR="00205917" w:rsidRDefault="00EF2347">
      <w:pPr>
        <w:pStyle w:val="ConsPlusTitle"/>
        <w:tabs>
          <w:tab w:val="left" w:pos="426"/>
        </w:tabs>
        <w:spacing w:line="276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EC2ED32" w14:textId="77777777" w:rsidR="00205917" w:rsidRDefault="00205917">
      <w:pPr>
        <w:pStyle w:val="ConsPlusTitle"/>
        <w:tabs>
          <w:tab w:val="left" w:pos="426"/>
        </w:tabs>
        <w:spacing w:line="276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71263E4" w14:textId="77777777" w:rsidR="00205917" w:rsidRDefault="00205917">
      <w:pPr>
        <w:pStyle w:val="ConsPlusTitle"/>
        <w:tabs>
          <w:tab w:val="left" w:pos="426"/>
        </w:tabs>
        <w:spacing w:line="276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078EFBAC" w14:textId="77777777" w:rsidR="00205917" w:rsidRDefault="00205917">
      <w:pPr>
        <w:pStyle w:val="ConsPlusTitle"/>
        <w:tabs>
          <w:tab w:val="left" w:pos="426"/>
        </w:tabs>
        <w:spacing w:line="276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359A0CC" w14:textId="77777777" w:rsidR="00205917" w:rsidRDefault="00205917">
      <w:pPr>
        <w:pStyle w:val="ConsPlusTitle"/>
        <w:tabs>
          <w:tab w:val="left" w:pos="426"/>
        </w:tabs>
        <w:spacing w:line="276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707A6522" w14:textId="77777777" w:rsidR="00205917" w:rsidRDefault="00205917">
      <w:pPr>
        <w:pStyle w:val="ConsPlusTitle"/>
        <w:tabs>
          <w:tab w:val="left" w:pos="426"/>
        </w:tabs>
        <w:spacing w:line="276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286BDF1" w14:textId="77777777" w:rsidR="00205917" w:rsidRDefault="00205917">
      <w:pPr>
        <w:pStyle w:val="ConsPlusTitle"/>
        <w:tabs>
          <w:tab w:val="left" w:pos="426"/>
        </w:tabs>
        <w:spacing w:line="276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631924E" w14:textId="77777777" w:rsidR="00205917" w:rsidRDefault="00205917">
      <w:pPr>
        <w:pStyle w:val="Bodytext40"/>
        <w:shd w:val="clear" w:color="auto" w:fill="auto"/>
        <w:tabs>
          <w:tab w:val="left" w:pos="426"/>
          <w:tab w:val="left" w:pos="993"/>
        </w:tabs>
        <w:spacing w:after="0" w:line="240" w:lineRule="auto"/>
        <w:ind w:left="5954" w:firstLine="0"/>
        <w:rPr>
          <w:sz w:val="26"/>
          <w:szCs w:val="26"/>
        </w:rPr>
      </w:pPr>
    </w:p>
    <w:p w14:paraId="56C68650" w14:textId="77777777" w:rsidR="00205917" w:rsidRDefault="00205917">
      <w:pPr>
        <w:pStyle w:val="Bodytext40"/>
        <w:shd w:val="clear" w:color="auto" w:fill="auto"/>
        <w:tabs>
          <w:tab w:val="left" w:pos="426"/>
          <w:tab w:val="left" w:pos="993"/>
        </w:tabs>
        <w:spacing w:after="0" w:line="240" w:lineRule="auto"/>
        <w:ind w:left="5954" w:firstLine="0"/>
        <w:rPr>
          <w:sz w:val="26"/>
          <w:szCs w:val="26"/>
        </w:rPr>
      </w:pPr>
    </w:p>
    <w:p w14:paraId="191B8BF3" w14:textId="77777777" w:rsidR="00205917" w:rsidRDefault="00205917">
      <w:pPr>
        <w:pStyle w:val="Bodytext40"/>
        <w:shd w:val="clear" w:color="auto" w:fill="auto"/>
        <w:tabs>
          <w:tab w:val="left" w:pos="426"/>
          <w:tab w:val="left" w:pos="993"/>
        </w:tabs>
        <w:spacing w:after="0" w:line="240" w:lineRule="auto"/>
        <w:ind w:left="5954" w:firstLine="0"/>
        <w:rPr>
          <w:sz w:val="26"/>
          <w:szCs w:val="26"/>
        </w:rPr>
      </w:pPr>
    </w:p>
    <w:p w14:paraId="50D4976F" w14:textId="77777777" w:rsidR="00205917" w:rsidRDefault="00EF2347">
      <w:pPr>
        <w:pStyle w:val="Bodytext40"/>
        <w:shd w:val="clear" w:color="auto" w:fill="auto"/>
        <w:tabs>
          <w:tab w:val="left" w:pos="426"/>
          <w:tab w:val="left" w:pos="993"/>
        </w:tabs>
        <w:spacing w:after="0" w:line="240" w:lineRule="auto"/>
        <w:ind w:left="5954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УТВЕРЖДЕНО</w:t>
      </w:r>
    </w:p>
    <w:p w14:paraId="06C252F9" w14:textId="77777777" w:rsidR="00205917" w:rsidRDefault="00EF2347">
      <w:pPr>
        <w:pStyle w:val="Bodytext40"/>
        <w:shd w:val="clear" w:color="auto" w:fill="auto"/>
        <w:tabs>
          <w:tab w:val="left" w:pos="426"/>
          <w:tab w:val="left" w:pos="993"/>
        </w:tabs>
        <w:spacing w:after="0" w:line="240" w:lineRule="auto"/>
        <w:ind w:left="5954" w:firstLine="0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14:paraId="67F5BF2B" w14:textId="77777777" w:rsidR="00205917" w:rsidRDefault="00EF2347">
      <w:pPr>
        <w:pStyle w:val="Bodytext40"/>
        <w:shd w:val="clear" w:color="auto" w:fill="auto"/>
        <w:tabs>
          <w:tab w:val="left" w:pos="426"/>
          <w:tab w:val="left" w:pos="993"/>
        </w:tabs>
        <w:spacing w:after="0" w:line="240" w:lineRule="auto"/>
        <w:ind w:left="5954" w:firstLine="0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 Нижегородской области</w:t>
      </w:r>
    </w:p>
    <w:p w14:paraId="3C8086B7" w14:textId="77777777" w:rsidR="003831B1" w:rsidRDefault="003831B1" w:rsidP="003831B1">
      <w:pPr>
        <w:pStyle w:val="Bodytext40"/>
        <w:shd w:val="clear" w:color="auto" w:fill="auto"/>
        <w:tabs>
          <w:tab w:val="left" w:pos="426"/>
          <w:tab w:val="left" w:pos="993"/>
        </w:tabs>
        <w:spacing w:after="0" w:line="240" w:lineRule="auto"/>
        <w:ind w:left="5954" w:firstLine="0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  <w:u w:val="single"/>
        </w:rPr>
        <w:t>27.04.2026 г.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  <w:u w:val="single"/>
        </w:rPr>
        <w:t>381</w:t>
      </w:r>
    </w:p>
    <w:p w14:paraId="29BCFE5D" w14:textId="77777777" w:rsidR="003831B1" w:rsidRDefault="003831B1" w:rsidP="003831B1">
      <w:pPr>
        <w:pStyle w:val="Bodytext30"/>
        <w:shd w:val="clear" w:color="auto" w:fill="auto"/>
        <w:tabs>
          <w:tab w:val="left" w:pos="426"/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</w:p>
    <w:p w14:paraId="62FE3410" w14:textId="77777777" w:rsidR="00205917" w:rsidRDefault="00205917">
      <w:pPr>
        <w:pStyle w:val="Bodytext40"/>
        <w:shd w:val="clear" w:color="auto" w:fill="auto"/>
        <w:tabs>
          <w:tab w:val="left" w:pos="426"/>
          <w:tab w:val="left" w:pos="993"/>
        </w:tabs>
        <w:spacing w:after="0" w:line="276" w:lineRule="auto"/>
        <w:ind w:left="5103" w:firstLine="0"/>
        <w:rPr>
          <w:sz w:val="24"/>
          <w:szCs w:val="24"/>
        </w:rPr>
      </w:pPr>
    </w:p>
    <w:p w14:paraId="4D204153" w14:textId="77777777" w:rsidR="00205917" w:rsidRDefault="00EF2347">
      <w:pPr>
        <w:pStyle w:val="ConsPlusTitle"/>
        <w:tabs>
          <w:tab w:val="left" w:pos="426"/>
        </w:tabs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ПОЛОЖЕНИЕ</w:t>
      </w:r>
    </w:p>
    <w:p w14:paraId="6976DC20" w14:textId="77777777" w:rsidR="00205917" w:rsidRDefault="00EF2347">
      <w:pPr>
        <w:pStyle w:val="ConsPlusTitle"/>
        <w:tabs>
          <w:tab w:val="left" w:pos="426"/>
        </w:tabs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рабочей группе межведомственной комиссии</w:t>
      </w:r>
    </w:p>
    <w:p w14:paraId="0FE7A2B3" w14:textId="77777777" w:rsidR="00205917" w:rsidRDefault="00EF2347">
      <w:pPr>
        <w:pStyle w:val="ConsPlusTitle"/>
        <w:tabs>
          <w:tab w:val="left" w:pos="426"/>
        </w:tabs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организации отдыха, оздоровления и занятости</w:t>
      </w:r>
    </w:p>
    <w:p w14:paraId="44597628" w14:textId="77777777" w:rsidR="00205917" w:rsidRDefault="00EF2347">
      <w:pPr>
        <w:pStyle w:val="ConsPlusTitle"/>
        <w:tabs>
          <w:tab w:val="left" w:pos="426"/>
        </w:tabs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детей и молодежи муниципального округа город Шахунья</w:t>
      </w:r>
    </w:p>
    <w:p w14:paraId="3716C129" w14:textId="77777777" w:rsidR="00205917" w:rsidRDefault="00205917">
      <w:pPr>
        <w:pStyle w:val="ConsPlusTitle"/>
        <w:tabs>
          <w:tab w:val="left" w:pos="426"/>
        </w:tabs>
        <w:ind w:firstLine="426"/>
        <w:jc w:val="center"/>
        <w:rPr>
          <w:rFonts w:ascii="Times New Roman" w:hAnsi="Times New Roman" w:cs="Times New Roman"/>
          <w:sz w:val="26"/>
          <w:szCs w:val="26"/>
        </w:rPr>
      </w:pPr>
    </w:p>
    <w:p w14:paraId="7EFD198F" w14:textId="77777777" w:rsidR="00205917" w:rsidRDefault="00EF2347">
      <w:pPr>
        <w:pStyle w:val="ConsPlusTitle"/>
        <w:tabs>
          <w:tab w:val="left" w:pos="426"/>
        </w:tabs>
        <w:ind w:firstLine="426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4ECA70B8" w14:textId="77777777" w:rsidR="00205917" w:rsidRDefault="00EF2347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Рабочая группа межведомственной комиссии по организации отдыха, оздоровления и занятости детей и молодежи (далее - Рабочая группа, Комиссия) - коллегиальный орган, созданный с целью оперативного управления организацией оздоровительной кампании.</w:t>
      </w:r>
    </w:p>
    <w:p w14:paraId="475320BB" w14:textId="77777777" w:rsidR="00205917" w:rsidRDefault="00EF2347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Р</w:t>
      </w:r>
      <w:r>
        <w:rPr>
          <w:rFonts w:ascii="Times New Roman" w:hAnsi="Times New Roman" w:cs="Times New Roman"/>
          <w:sz w:val="26"/>
          <w:szCs w:val="26"/>
        </w:rPr>
        <w:t>абочая группа осуществляет свою деятельность на принципах равенства всех членов Рабочей группы при постановке и обсуждении вопросов, внесении предложений.</w:t>
      </w:r>
    </w:p>
    <w:p w14:paraId="5B1B7043" w14:textId="77777777" w:rsidR="00205917" w:rsidRDefault="00EF2347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Рабочая группа в своей деятельности руководствуется Конституцией Российской Федерации, федеральн</w:t>
      </w:r>
      <w:r>
        <w:rPr>
          <w:rFonts w:ascii="Times New Roman" w:hAnsi="Times New Roman" w:cs="Times New Roman"/>
          <w:sz w:val="26"/>
          <w:szCs w:val="26"/>
        </w:rPr>
        <w:t>ым законодательством, Указами и распоряжениями Президента Российской Федерации, законодательством Нижегородской области, нормативными правовыми актами и рекомендациями Министерства здравоохранения Российской Федерации, Министерства труда и социальной защит</w:t>
      </w:r>
      <w:r>
        <w:rPr>
          <w:rFonts w:ascii="Times New Roman" w:hAnsi="Times New Roman" w:cs="Times New Roman"/>
          <w:sz w:val="26"/>
          <w:szCs w:val="26"/>
        </w:rPr>
        <w:t>ы Российской Федерации, Министерства просвещения Российской Федерации и настоящим Положением.</w:t>
      </w:r>
    </w:p>
    <w:p w14:paraId="46AE9B5F" w14:textId="77777777" w:rsidR="00205917" w:rsidRDefault="00EF2347">
      <w:pPr>
        <w:pStyle w:val="ConsPlusTitle"/>
        <w:tabs>
          <w:tab w:val="left" w:pos="426"/>
        </w:tabs>
        <w:ind w:firstLine="426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Задачи Рабочей группы</w:t>
      </w:r>
    </w:p>
    <w:p w14:paraId="338B6DF8" w14:textId="77777777" w:rsidR="00205917" w:rsidRDefault="00EF2347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Обсуждение вопросов и принятие решений по обеспечению безопасности детей в период оздоровительной кампании.</w:t>
      </w:r>
    </w:p>
    <w:p w14:paraId="07069080" w14:textId="77777777" w:rsidR="00205917" w:rsidRDefault="00EF2347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Осуществление выезд</w:t>
      </w:r>
      <w:r>
        <w:rPr>
          <w:rFonts w:ascii="Times New Roman" w:hAnsi="Times New Roman" w:cs="Times New Roman"/>
          <w:sz w:val="26"/>
          <w:szCs w:val="26"/>
        </w:rPr>
        <w:t>ов в организации отдыха и оздоровления детей и молодежи с целью изучения их деятельности. По результатам выездов, проведения анализа деятельности организаций отдыха детей и их оздоровления Рабочая группа представляет материалы в Комиссия.</w:t>
      </w:r>
    </w:p>
    <w:p w14:paraId="21E223F7" w14:textId="77777777" w:rsidR="00205917" w:rsidRDefault="00EF2347">
      <w:pPr>
        <w:pStyle w:val="ConsPlusTitle"/>
        <w:tabs>
          <w:tab w:val="left" w:pos="426"/>
        </w:tabs>
        <w:ind w:firstLine="426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Права Рабочей </w:t>
      </w:r>
      <w:r>
        <w:rPr>
          <w:rFonts w:ascii="Times New Roman" w:hAnsi="Times New Roman" w:cs="Times New Roman"/>
          <w:sz w:val="26"/>
          <w:szCs w:val="26"/>
        </w:rPr>
        <w:t>группы</w:t>
      </w:r>
    </w:p>
    <w:p w14:paraId="7B8A8DAC" w14:textId="77777777" w:rsidR="00205917" w:rsidRDefault="00EF2347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Приглашать для участия в заседаниях Рабочей группы экспертов, специалистов и представителей заинтересованных учреждений и организаций.</w:t>
      </w:r>
    </w:p>
    <w:p w14:paraId="0D6A029D" w14:textId="77777777" w:rsidR="00205917" w:rsidRDefault="00EF2347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Осуществлять контроль за выполнением принятых решений.</w:t>
      </w:r>
    </w:p>
    <w:p w14:paraId="36F2EFB7" w14:textId="77777777" w:rsidR="00205917" w:rsidRDefault="00EF2347">
      <w:pPr>
        <w:pStyle w:val="ConsPlusTitle"/>
        <w:tabs>
          <w:tab w:val="left" w:pos="426"/>
        </w:tabs>
        <w:ind w:firstLine="426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Организация деятельности Рабочей группы</w:t>
      </w:r>
    </w:p>
    <w:p w14:paraId="20E31F8A" w14:textId="77777777" w:rsidR="00205917" w:rsidRDefault="00EF2347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 О</w:t>
      </w:r>
      <w:r>
        <w:rPr>
          <w:rFonts w:ascii="Times New Roman" w:hAnsi="Times New Roman" w:cs="Times New Roman"/>
          <w:sz w:val="26"/>
          <w:szCs w:val="26"/>
        </w:rPr>
        <w:t>сновной формой деятельности Рабочей группы являются заседания, в том числе выездные.</w:t>
      </w:r>
    </w:p>
    <w:p w14:paraId="443DC5BA" w14:textId="77777777" w:rsidR="00205917" w:rsidRDefault="00EF2347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Руководитель Рабочей группы осуществляет руководство ее деятельностью и несет персональную ответственность за выполнение задач, возложенных на Рабочую группу.</w:t>
      </w:r>
    </w:p>
    <w:p w14:paraId="10D74D2F" w14:textId="77777777" w:rsidR="00205917" w:rsidRDefault="00EF2347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За</w:t>
      </w:r>
      <w:r>
        <w:rPr>
          <w:rFonts w:ascii="Times New Roman" w:hAnsi="Times New Roman" w:cs="Times New Roman"/>
          <w:sz w:val="26"/>
          <w:szCs w:val="26"/>
        </w:rPr>
        <w:t>седание Рабочей группы считается правомочным, если на нем присутствует более половины ее членов.</w:t>
      </w:r>
    </w:p>
    <w:p w14:paraId="2EB8CB08" w14:textId="77777777" w:rsidR="00205917" w:rsidRDefault="00EF2347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 Заседания Рабочей группы проводятся в летний период - еженедельно, в течение года - по мере необходимости.</w:t>
      </w:r>
    </w:p>
    <w:p w14:paraId="0251CC46" w14:textId="77777777" w:rsidR="00205917" w:rsidRDefault="00EF2347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4.5. Рабочая группа принимает решение по рассматриваемому вопросу простым большинством голосов от числа членов Рабочей группы, участвующих в заседании. В </w:t>
      </w:r>
      <w:r>
        <w:rPr>
          <w:rFonts w:ascii="Times New Roman" w:hAnsi="Times New Roman" w:cs="Times New Roman"/>
          <w:sz w:val="26"/>
          <w:szCs w:val="26"/>
        </w:rPr>
        <w:lastRenderedPageBreak/>
        <w:t>случае равенства голосов решающим является голос председательствующего на заседании Рабочей группы.</w:t>
      </w:r>
    </w:p>
    <w:p w14:paraId="17164F28" w14:textId="77777777" w:rsidR="00205917" w:rsidRDefault="00EF2347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>6. Решение Рабочей группы оформляется протоколом, который подписывается председательствующим и секретарем Рабочей группы.</w:t>
      </w:r>
    </w:p>
    <w:p w14:paraId="4DE76E13" w14:textId="77777777" w:rsidR="00205917" w:rsidRDefault="00EF2347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4.7. Член Рабочей группы, не согласный с принятым решением, имеет право в письменном виде изложить свое особое мнение.</w:t>
      </w:r>
    </w:p>
    <w:p w14:paraId="4276B6C1" w14:textId="77777777" w:rsidR="00205917" w:rsidRDefault="00EF2347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4.8. Решение, п</w:t>
      </w:r>
      <w:r>
        <w:rPr>
          <w:rFonts w:ascii="Times New Roman" w:hAnsi="Times New Roman" w:cs="Times New Roman"/>
          <w:sz w:val="26"/>
          <w:szCs w:val="26"/>
        </w:rPr>
        <w:t>ринятое Рабочей группой, рекомендуется для исполнения организациями отдыха детей и их оздоровления муниципального округа город Шахунья.</w:t>
      </w:r>
    </w:p>
    <w:p w14:paraId="5F4DDA82" w14:textId="77777777" w:rsidR="00205917" w:rsidRDefault="00205917">
      <w:pPr>
        <w:pStyle w:val="ConsPlusNormal"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48C4A99B" w14:textId="77777777" w:rsidR="00205917" w:rsidRDefault="00EF2347">
      <w:pPr>
        <w:pStyle w:val="ConsPlusNormal"/>
        <w:tabs>
          <w:tab w:val="left" w:pos="42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3BAB8D3B" w14:textId="77777777" w:rsidR="00205917" w:rsidRDefault="00205917">
      <w:pPr>
        <w:pStyle w:val="Bodytext40"/>
        <w:shd w:val="clear" w:color="auto" w:fill="auto"/>
        <w:tabs>
          <w:tab w:val="left" w:pos="426"/>
          <w:tab w:val="left" w:pos="993"/>
        </w:tabs>
        <w:spacing w:after="0" w:line="276" w:lineRule="auto"/>
        <w:ind w:firstLine="0"/>
        <w:jc w:val="left"/>
        <w:rPr>
          <w:sz w:val="24"/>
          <w:szCs w:val="24"/>
        </w:rPr>
      </w:pPr>
    </w:p>
    <w:p w14:paraId="3F55D5D1" w14:textId="77777777" w:rsidR="00205917" w:rsidRDefault="00EF2347">
      <w:r>
        <w:br w:type="page" w:clear="all"/>
      </w:r>
    </w:p>
    <w:p w14:paraId="5AF89468" w14:textId="77777777" w:rsidR="00205917" w:rsidRDefault="00EF2347">
      <w:pPr>
        <w:pStyle w:val="Bodytext40"/>
        <w:shd w:val="clear" w:color="auto" w:fill="auto"/>
        <w:tabs>
          <w:tab w:val="left" w:pos="426"/>
          <w:tab w:val="left" w:pos="993"/>
        </w:tabs>
        <w:spacing w:after="0" w:line="240" w:lineRule="auto"/>
        <w:ind w:left="5103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14:paraId="0D623FB0" w14:textId="77777777" w:rsidR="00205917" w:rsidRDefault="00EF2347">
      <w:pPr>
        <w:pStyle w:val="Bodytext40"/>
        <w:shd w:val="clear" w:color="auto" w:fill="auto"/>
        <w:tabs>
          <w:tab w:val="left" w:pos="426"/>
          <w:tab w:val="left" w:pos="993"/>
        </w:tabs>
        <w:spacing w:after="0" w:line="240" w:lineRule="auto"/>
        <w:ind w:left="5103" w:firstLine="0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 муниципального округа город Шахунья Нижегородской о</w:t>
      </w:r>
      <w:r>
        <w:rPr>
          <w:sz w:val="26"/>
          <w:szCs w:val="26"/>
        </w:rPr>
        <w:t>бласти</w:t>
      </w:r>
    </w:p>
    <w:p w14:paraId="5276EE21" w14:textId="77777777" w:rsidR="003831B1" w:rsidRDefault="003831B1" w:rsidP="003831B1">
      <w:pPr>
        <w:pStyle w:val="Bodytext40"/>
        <w:shd w:val="clear" w:color="auto" w:fill="auto"/>
        <w:tabs>
          <w:tab w:val="left" w:pos="426"/>
          <w:tab w:val="left" w:pos="993"/>
        </w:tabs>
        <w:spacing w:after="0" w:line="240" w:lineRule="auto"/>
        <w:ind w:left="5954" w:firstLine="0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  <w:u w:val="single"/>
        </w:rPr>
        <w:t>27.04.2026 г.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  <w:u w:val="single"/>
        </w:rPr>
        <w:t>381</w:t>
      </w:r>
    </w:p>
    <w:p w14:paraId="379A589B" w14:textId="77777777" w:rsidR="003831B1" w:rsidRDefault="003831B1" w:rsidP="003831B1">
      <w:pPr>
        <w:pStyle w:val="Bodytext30"/>
        <w:shd w:val="clear" w:color="auto" w:fill="auto"/>
        <w:tabs>
          <w:tab w:val="left" w:pos="426"/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</w:p>
    <w:p w14:paraId="50F5101C" w14:textId="77777777" w:rsidR="00205917" w:rsidRDefault="00205917">
      <w:pPr>
        <w:pStyle w:val="Bodytext30"/>
        <w:shd w:val="clear" w:color="auto" w:fill="auto"/>
        <w:tabs>
          <w:tab w:val="left" w:pos="426"/>
          <w:tab w:val="left" w:pos="993"/>
        </w:tabs>
        <w:spacing w:before="0" w:after="0" w:line="276" w:lineRule="auto"/>
        <w:ind w:firstLine="426"/>
        <w:rPr>
          <w:sz w:val="24"/>
          <w:szCs w:val="24"/>
        </w:rPr>
      </w:pPr>
    </w:p>
    <w:p w14:paraId="6477E659" w14:textId="77777777" w:rsidR="00205917" w:rsidRDefault="00EF2347">
      <w:pPr>
        <w:pStyle w:val="Bodytext30"/>
        <w:shd w:val="clear" w:color="auto" w:fill="auto"/>
        <w:tabs>
          <w:tab w:val="left" w:pos="426"/>
          <w:tab w:val="left" w:pos="993"/>
        </w:tabs>
        <w:spacing w:before="0" w:after="0" w:line="276" w:lineRule="auto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14:paraId="66CCDEEA" w14:textId="77777777" w:rsidR="00205917" w:rsidRDefault="00EF2347">
      <w:pPr>
        <w:pStyle w:val="Bodytext30"/>
        <w:shd w:val="clear" w:color="auto" w:fill="auto"/>
        <w:tabs>
          <w:tab w:val="left" w:pos="426"/>
          <w:tab w:val="left" w:pos="993"/>
        </w:tabs>
        <w:spacing w:before="0" w:after="0" w:line="276" w:lineRule="auto"/>
        <w:rPr>
          <w:sz w:val="26"/>
          <w:szCs w:val="26"/>
        </w:rPr>
      </w:pPr>
      <w:r>
        <w:rPr>
          <w:sz w:val="26"/>
          <w:szCs w:val="26"/>
        </w:rPr>
        <w:t>межведомственной комиссии по организации отдыха, оздоровления и занятости детей и молодежи муниципального округа город Шахунья Нижегородской области</w:t>
      </w:r>
    </w:p>
    <w:p w14:paraId="5C909724" w14:textId="77777777" w:rsidR="00205917" w:rsidRDefault="00205917">
      <w:pPr>
        <w:pStyle w:val="Bodytext30"/>
        <w:shd w:val="clear" w:color="auto" w:fill="auto"/>
        <w:tabs>
          <w:tab w:val="left" w:pos="426"/>
          <w:tab w:val="left" w:pos="993"/>
        </w:tabs>
        <w:spacing w:before="0" w:after="0" w:line="276" w:lineRule="auto"/>
        <w:ind w:firstLine="426"/>
        <w:rPr>
          <w:sz w:val="26"/>
          <w:szCs w:val="26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3844"/>
        <w:gridCol w:w="5657"/>
      </w:tblGrid>
      <w:tr w:rsidR="00205917" w14:paraId="3A0EE8DF" w14:textId="77777777">
        <w:trPr>
          <w:jc w:val="center"/>
        </w:trPr>
        <w:tc>
          <w:tcPr>
            <w:tcW w:w="3844" w:type="dxa"/>
          </w:tcPr>
          <w:p w14:paraId="32031BA4" w14:textId="77777777" w:rsidR="00205917" w:rsidRDefault="00EF2347">
            <w:pPr>
              <w:pStyle w:val="Bodytext30"/>
              <w:shd w:val="clear" w:color="auto" w:fill="auto"/>
              <w:tabs>
                <w:tab w:val="left" w:pos="426"/>
                <w:tab w:val="left" w:pos="993"/>
              </w:tabs>
              <w:spacing w:before="0" w:after="0" w:line="276" w:lineRule="auto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Пугачёв Антон Игоревич</w:t>
            </w:r>
          </w:p>
        </w:tc>
        <w:tc>
          <w:tcPr>
            <w:tcW w:w="5657" w:type="dxa"/>
          </w:tcPr>
          <w:p w14:paraId="3C483B12" w14:textId="77777777" w:rsidR="00205917" w:rsidRDefault="00EF2347">
            <w:pPr>
              <w:pStyle w:val="Bodytext30"/>
              <w:shd w:val="clear" w:color="auto" w:fill="auto"/>
              <w:tabs>
                <w:tab w:val="left" w:pos="426"/>
                <w:tab w:val="left" w:pos="993"/>
              </w:tabs>
              <w:spacing w:before="0" w:after="288" w:line="240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Глава местного самоуправления муниципального округа город Шахунья, председатель межведомственной комиссии</w:t>
            </w:r>
          </w:p>
        </w:tc>
      </w:tr>
      <w:tr w:rsidR="00205917" w14:paraId="3B2D8A69" w14:textId="77777777">
        <w:trPr>
          <w:jc w:val="center"/>
        </w:trPr>
        <w:tc>
          <w:tcPr>
            <w:tcW w:w="3844" w:type="dxa"/>
          </w:tcPr>
          <w:p w14:paraId="690889DA" w14:textId="77777777" w:rsidR="00205917" w:rsidRDefault="00EF2347">
            <w:pPr>
              <w:pStyle w:val="Bodytext30"/>
              <w:shd w:val="clear" w:color="auto" w:fill="auto"/>
              <w:tabs>
                <w:tab w:val="left" w:pos="426"/>
                <w:tab w:val="left" w:pos="993"/>
              </w:tabs>
              <w:spacing w:before="0" w:after="0" w:line="276" w:lineRule="auto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Серов Александр Дмитриевич</w:t>
            </w:r>
          </w:p>
        </w:tc>
        <w:tc>
          <w:tcPr>
            <w:tcW w:w="5657" w:type="dxa"/>
          </w:tcPr>
          <w:p w14:paraId="079D5E0B" w14:textId="77777777" w:rsidR="00205917" w:rsidRDefault="00EF2347">
            <w:pPr>
              <w:pStyle w:val="Bodytext30"/>
              <w:shd w:val="clear" w:color="auto" w:fill="auto"/>
              <w:tabs>
                <w:tab w:val="left" w:pos="426"/>
                <w:tab w:val="left" w:pos="993"/>
              </w:tabs>
              <w:spacing w:before="0" w:after="288" w:line="240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Первый заместитель главы администрации муниципального</w:t>
            </w:r>
            <w:r>
              <w:rPr>
                <w:b w:val="0"/>
                <w:sz w:val="26"/>
                <w:szCs w:val="26"/>
              </w:rPr>
              <w:t xml:space="preserve"> округа город Шахунья Нижегородской области, заместитель председателя межведомственной комиссии</w:t>
            </w:r>
          </w:p>
        </w:tc>
      </w:tr>
      <w:tr w:rsidR="00205917" w14:paraId="27E7FE92" w14:textId="77777777">
        <w:trPr>
          <w:trHeight w:val="1331"/>
          <w:jc w:val="center"/>
        </w:trPr>
        <w:tc>
          <w:tcPr>
            <w:tcW w:w="3844" w:type="dxa"/>
          </w:tcPr>
          <w:p w14:paraId="5D23C3BF" w14:textId="77777777" w:rsidR="00205917" w:rsidRDefault="00EF2347">
            <w:pPr>
              <w:pStyle w:val="af7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Багерян Алена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Гилимзяновна</w:t>
            </w:r>
            <w:proofErr w:type="spellEnd"/>
          </w:p>
        </w:tc>
        <w:tc>
          <w:tcPr>
            <w:tcW w:w="5657" w:type="dxa"/>
          </w:tcPr>
          <w:p w14:paraId="40195BEA" w14:textId="77777777" w:rsidR="00205917" w:rsidRDefault="00EF2347">
            <w:pPr>
              <w:pStyle w:val="af7"/>
              <w:tabs>
                <w:tab w:val="left" w:pos="426"/>
              </w:tabs>
              <w:spacing w:after="288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Начальник Управления образования администрации муниципального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округа город Шахунья Нижегородской области, заместитель председателя межведомственной комиссии</w:t>
            </w:r>
          </w:p>
        </w:tc>
      </w:tr>
      <w:tr w:rsidR="00205917" w14:paraId="4289619D" w14:textId="77777777">
        <w:trPr>
          <w:jc w:val="center"/>
        </w:trPr>
        <w:tc>
          <w:tcPr>
            <w:tcW w:w="3844" w:type="dxa"/>
          </w:tcPr>
          <w:p w14:paraId="0A1DE35C" w14:textId="77777777" w:rsidR="00205917" w:rsidRDefault="00EF2347">
            <w:pPr>
              <w:pStyle w:val="af7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Ширяева Дарья Александровна</w:t>
            </w:r>
          </w:p>
        </w:tc>
        <w:tc>
          <w:tcPr>
            <w:tcW w:w="5657" w:type="dxa"/>
          </w:tcPr>
          <w:p w14:paraId="37A7FC5E" w14:textId="77777777" w:rsidR="00205917" w:rsidRDefault="00EF2347">
            <w:pPr>
              <w:pStyle w:val="af7"/>
              <w:tabs>
                <w:tab w:val="left" w:pos="426"/>
              </w:tabs>
              <w:spacing w:after="288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Специалист по координации деятельности общеобразовательных учреждений Управления образования администрации муниципального округа го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род Шахунья Нижегородской области, секретарь межведомственной комиссии (по согласованию)</w:t>
            </w:r>
          </w:p>
        </w:tc>
      </w:tr>
      <w:tr w:rsidR="00205917" w14:paraId="1053082C" w14:textId="77777777">
        <w:trPr>
          <w:trHeight w:val="919"/>
          <w:jc w:val="center"/>
        </w:trPr>
        <w:tc>
          <w:tcPr>
            <w:tcW w:w="3844" w:type="dxa"/>
          </w:tcPr>
          <w:p w14:paraId="2B72981B" w14:textId="77777777" w:rsidR="00205917" w:rsidRDefault="00EF2347">
            <w:pPr>
              <w:pStyle w:val="af7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Вахрамеев Александр Викторович</w:t>
            </w:r>
          </w:p>
        </w:tc>
        <w:tc>
          <w:tcPr>
            <w:tcW w:w="5657" w:type="dxa"/>
          </w:tcPr>
          <w:p w14:paraId="66421601" w14:textId="77777777" w:rsidR="00205917" w:rsidRDefault="00EF2347">
            <w:pPr>
              <w:pStyle w:val="af7"/>
              <w:tabs>
                <w:tab w:val="left" w:pos="426"/>
              </w:tabs>
              <w:spacing w:after="288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Начальник сектора по спорту Управления культуры, спорта и молодежной политики администрации муниципального округа город Шахунья Нижегор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одской области</w:t>
            </w:r>
          </w:p>
        </w:tc>
      </w:tr>
      <w:tr w:rsidR="00205917" w14:paraId="29E67D96" w14:textId="77777777">
        <w:trPr>
          <w:jc w:val="center"/>
        </w:trPr>
        <w:tc>
          <w:tcPr>
            <w:tcW w:w="3844" w:type="dxa"/>
          </w:tcPr>
          <w:p w14:paraId="5C6D315C" w14:textId="77777777" w:rsidR="00205917" w:rsidRDefault="00EF2347">
            <w:pPr>
              <w:pStyle w:val="af7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Кузнецов Александр Геннадьевич</w:t>
            </w:r>
          </w:p>
        </w:tc>
        <w:tc>
          <w:tcPr>
            <w:tcW w:w="5657" w:type="dxa"/>
          </w:tcPr>
          <w:p w14:paraId="640B8B29" w14:textId="77777777" w:rsidR="00205917" w:rsidRDefault="00EF2347">
            <w:pPr>
              <w:tabs>
                <w:tab w:val="left" w:pos="426"/>
              </w:tabs>
              <w:spacing w:after="288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</w:t>
            </w:r>
            <w:r>
              <w:rPr>
                <w:sz w:val="26"/>
                <w:szCs w:val="26"/>
              </w:rPr>
              <w:t>правления культуры, спорта и молодежной политики муниципального округа город Шахунья Нижегородской области»</w:t>
            </w:r>
          </w:p>
        </w:tc>
      </w:tr>
      <w:tr w:rsidR="00205917" w14:paraId="2543EFDE" w14:textId="77777777">
        <w:trPr>
          <w:jc w:val="center"/>
        </w:trPr>
        <w:tc>
          <w:tcPr>
            <w:tcW w:w="3844" w:type="dxa"/>
          </w:tcPr>
          <w:p w14:paraId="0A6CA73B" w14:textId="77777777" w:rsidR="00205917" w:rsidRDefault="00EF2347">
            <w:pPr>
              <w:pStyle w:val="Bodytext30"/>
              <w:shd w:val="clear" w:color="auto" w:fill="auto"/>
              <w:tabs>
                <w:tab w:val="left" w:pos="426"/>
                <w:tab w:val="left" w:pos="993"/>
              </w:tabs>
              <w:spacing w:before="0" w:after="0" w:line="276" w:lineRule="auto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Плотников Дмитрий Петрович</w:t>
            </w:r>
          </w:p>
        </w:tc>
        <w:tc>
          <w:tcPr>
            <w:tcW w:w="5657" w:type="dxa"/>
          </w:tcPr>
          <w:p w14:paraId="05583DB5" w14:textId="77777777" w:rsidR="00205917" w:rsidRDefault="00EF2347">
            <w:pPr>
              <w:tabs>
                <w:tab w:val="left" w:pos="426"/>
              </w:tabs>
              <w:spacing w:after="288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Шахунского т</w:t>
            </w:r>
            <w:r>
              <w:rPr>
                <w:color w:val="222222"/>
                <w:sz w:val="26"/>
                <w:szCs w:val="26"/>
                <w:shd w:val="clear" w:color="auto" w:fill="FFFFFF"/>
              </w:rPr>
              <w:t>ерриториального отдела Управления Федеральной службы по надзору в сфере защиты прав потребителе</w:t>
            </w:r>
            <w:r>
              <w:rPr>
                <w:color w:val="222222"/>
                <w:sz w:val="26"/>
                <w:szCs w:val="26"/>
                <w:shd w:val="clear" w:color="auto" w:fill="FFFFFF"/>
              </w:rPr>
              <w:t>й и благополучия человека по Нижегородской области (по согласованию)</w:t>
            </w:r>
          </w:p>
        </w:tc>
      </w:tr>
      <w:tr w:rsidR="00205917" w14:paraId="36008F4C" w14:textId="77777777">
        <w:trPr>
          <w:jc w:val="center"/>
        </w:trPr>
        <w:tc>
          <w:tcPr>
            <w:tcW w:w="3844" w:type="dxa"/>
          </w:tcPr>
          <w:p w14:paraId="3A55EA72" w14:textId="77777777" w:rsidR="00205917" w:rsidRDefault="00EF2347">
            <w:pPr>
              <w:pStyle w:val="af7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Макаров Алексей Евгеньевич</w:t>
            </w:r>
          </w:p>
        </w:tc>
        <w:tc>
          <w:tcPr>
            <w:tcW w:w="5657" w:type="dxa"/>
          </w:tcPr>
          <w:p w14:paraId="0D0FE63E" w14:textId="77777777" w:rsidR="00205917" w:rsidRDefault="00EF2347">
            <w:pPr>
              <w:pStyle w:val="af7"/>
              <w:tabs>
                <w:tab w:val="left" w:pos="426"/>
              </w:tabs>
              <w:spacing w:after="288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Начальника Отдела МВД России по городу Шахунья Нижегородской области (по согласованию)</w:t>
            </w:r>
          </w:p>
        </w:tc>
      </w:tr>
      <w:tr w:rsidR="00205917" w14:paraId="46ADC086" w14:textId="77777777">
        <w:trPr>
          <w:jc w:val="center"/>
        </w:trPr>
        <w:tc>
          <w:tcPr>
            <w:tcW w:w="3844" w:type="dxa"/>
          </w:tcPr>
          <w:p w14:paraId="4E8627FB" w14:textId="77777777" w:rsidR="00205917" w:rsidRDefault="00EF2347">
            <w:pPr>
              <w:pStyle w:val="Bodytext30"/>
              <w:shd w:val="clear" w:color="auto" w:fill="auto"/>
              <w:tabs>
                <w:tab w:val="left" w:pos="426"/>
                <w:tab w:val="left" w:pos="993"/>
              </w:tabs>
              <w:spacing w:before="0" w:after="0" w:line="276" w:lineRule="auto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Киселева Елена Аркадьевна</w:t>
            </w:r>
          </w:p>
        </w:tc>
        <w:tc>
          <w:tcPr>
            <w:tcW w:w="5657" w:type="dxa"/>
          </w:tcPr>
          <w:p w14:paraId="0BB8AC11" w14:textId="77777777" w:rsidR="00205917" w:rsidRDefault="00EF2347">
            <w:pPr>
              <w:tabs>
                <w:tab w:val="left" w:pos="426"/>
              </w:tabs>
              <w:spacing w:after="288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комиссии по делам несоверш</w:t>
            </w:r>
            <w:r>
              <w:rPr>
                <w:sz w:val="26"/>
                <w:szCs w:val="26"/>
              </w:rPr>
              <w:t>еннолетних и защите их прав при администрации муниципального округа город Шахунья Нижегородской области</w:t>
            </w:r>
          </w:p>
        </w:tc>
      </w:tr>
      <w:tr w:rsidR="00205917" w14:paraId="4731BB0B" w14:textId="77777777">
        <w:trPr>
          <w:jc w:val="center"/>
        </w:trPr>
        <w:tc>
          <w:tcPr>
            <w:tcW w:w="3844" w:type="dxa"/>
          </w:tcPr>
          <w:p w14:paraId="12BF9EF0" w14:textId="77777777" w:rsidR="00205917" w:rsidRDefault="00EF2347">
            <w:pPr>
              <w:pStyle w:val="af7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Бровкин Дмитрий Сергеевич</w:t>
            </w:r>
          </w:p>
        </w:tc>
        <w:tc>
          <w:tcPr>
            <w:tcW w:w="5657" w:type="dxa"/>
          </w:tcPr>
          <w:p w14:paraId="5C4110E3" w14:textId="77777777" w:rsidR="00205917" w:rsidRDefault="00EF2347">
            <w:pPr>
              <w:pStyle w:val="af7"/>
              <w:tabs>
                <w:tab w:val="left" w:pos="426"/>
              </w:tabs>
              <w:spacing w:after="288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Начальник ОНД и ПР по муниципальному округу город Шахунья Нижегородской области (по согласованию)</w:t>
            </w:r>
          </w:p>
        </w:tc>
      </w:tr>
      <w:tr w:rsidR="00205917" w14:paraId="0D49D599" w14:textId="77777777">
        <w:trPr>
          <w:jc w:val="center"/>
        </w:trPr>
        <w:tc>
          <w:tcPr>
            <w:tcW w:w="3844" w:type="dxa"/>
          </w:tcPr>
          <w:p w14:paraId="59E16205" w14:textId="77777777" w:rsidR="00205917" w:rsidRDefault="00EF2347">
            <w:pPr>
              <w:pStyle w:val="af7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Епифанова Нина Николаевна</w:t>
            </w:r>
          </w:p>
        </w:tc>
        <w:tc>
          <w:tcPr>
            <w:tcW w:w="5657" w:type="dxa"/>
          </w:tcPr>
          <w:p w14:paraId="367A4F88" w14:textId="77777777" w:rsidR="00205917" w:rsidRDefault="00EF2347">
            <w:pPr>
              <w:pStyle w:val="af7"/>
              <w:tabs>
                <w:tab w:val="left" w:pos="426"/>
              </w:tabs>
              <w:spacing w:after="288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Директор ГКУ Нижегородской области «Управление социальной защиты населения города Шахунья» (по согласованию)</w:t>
            </w:r>
          </w:p>
        </w:tc>
      </w:tr>
      <w:tr w:rsidR="00205917" w14:paraId="6F9A081E" w14:textId="77777777">
        <w:trPr>
          <w:jc w:val="center"/>
        </w:trPr>
        <w:tc>
          <w:tcPr>
            <w:tcW w:w="3844" w:type="dxa"/>
          </w:tcPr>
          <w:p w14:paraId="6494031B" w14:textId="77777777" w:rsidR="00205917" w:rsidRDefault="00EF2347">
            <w:pPr>
              <w:pStyle w:val="af7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Зубарева Марина Евген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ьевна</w:t>
            </w:r>
          </w:p>
        </w:tc>
        <w:tc>
          <w:tcPr>
            <w:tcW w:w="5657" w:type="dxa"/>
          </w:tcPr>
          <w:p w14:paraId="1D480950" w14:textId="77777777" w:rsidR="00205917" w:rsidRDefault="00EF2347">
            <w:pPr>
              <w:tabs>
                <w:tab w:val="left" w:pos="426"/>
              </w:tabs>
              <w:spacing w:after="288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финансового управления администрации муниципального округа город Шахунья Нижегородской области</w:t>
            </w:r>
          </w:p>
        </w:tc>
      </w:tr>
      <w:tr w:rsidR="00205917" w14:paraId="56B44953" w14:textId="77777777">
        <w:trPr>
          <w:jc w:val="center"/>
        </w:trPr>
        <w:tc>
          <w:tcPr>
            <w:tcW w:w="3844" w:type="dxa"/>
          </w:tcPr>
          <w:p w14:paraId="033660BC" w14:textId="77777777" w:rsidR="00205917" w:rsidRDefault="00EF2347">
            <w:pPr>
              <w:pStyle w:val="af7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Золотов Сергей Николаевич</w:t>
            </w:r>
          </w:p>
        </w:tc>
        <w:tc>
          <w:tcPr>
            <w:tcW w:w="5657" w:type="dxa"/>
          </w:tcPr>
          <w:p w14:paraId="5829CD42" w14:textId="77777777" w:rsidR="00205917" w:rsidRDefault="00EF2347">
            <w:pPr>
              <w:pStyle w:val="af7"/>
              <w:tabs>
                <w:tab w:val="left" w:pos="426"/>
              </w:tabs>
              <w:spacing w:after="288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врач ГБУЗ НО «Покровский ММЦ» (по согласованию)</w:t>
            </w:r>
          </w:p>
        </w:tc>
      </w:tr>
      <w:tr w:rsidR="00205917" w14:paraId="39DAF433" w14:textId="77777777">
        <w:trPr>
          <w:jc w:val="center"/>
        </w:trPr>
        <w:tc>
          <w:tcPr>
            <w:tcW w:w="3844" w:type="dxa"/>
          </w:tcPr>
          <w:p w14:paraId="5D6DD8A8" w14:textId="77777777" w:rsidR="00205917" w:rsidRDefault="00EF2347">
            <w:pPr>
              <w:pStyle w:val="af7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Голубева Наталья Владимировна</w:t>
            </w:r>
          </w:p>
        </w:tc>
        <w:tc>
          <w:tcPr>
            <w:tcW w:w="5657" w:type="dxa"/>
          </w:tcPr>
          <w:p w14:paraId="5A1D8743" w14:textId="77777777" w:rsidR="00205917" w:rsidRDefault="00EF2347">
            <w:pPr>
              <w:tabs>
                <w:tab w:val="left" w:pos="426"/>
              </w:tabs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Шахунской районной организации Нижегородской областной организации профессионального союза работников народного образования и науки РФ (по согласованию)</w:t>
            </w:r>
          </w:p>
        </w:tc>
      </w:tr>
      <w:tr w:rsidR="00205917" w14:paraId="2A32D516" w14:textId="77777777">
        <w:trPr>
          <w:jc w:val="center"/>
        </w:trPr>
        <w:tc>
          <w:tcPr>
            <w:tcW w:w="3844" w:type="dxa"/>
          </w:tcPr>
          <w:p w14:paraId="1FD720B8" w14:textId="77777777" w:rsidR="00205917" w:rsidRDefault="00EF2347">
            <w:pPr>
              <w:pStyle w:val="af7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Кондрашова Галина Викторовна </w:t>
            </w:r>
          </w:p>
        </w:tc>
        <w:tc>
          <w:tcPr>
            <w:tcW w:w="5657" w:type="dxa"/>
          </w:tcPr>
          <w:p w14:paraId="1B0F04AB" w14:textId="77777777" w:rsidR="00205917" w:rsidRDefault="00EF2347">
            <w:pPr>
              <w:pStyle w:val="af7"/>
              <w:tabs>
                <w:tab w:val="left" w:pos="426"/>
              </w:tabs>
              <w:spacing w:after="288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bidi="ru-RU"/>
              </w:rPr>
              <w:t xml:space="preserve">Директор МБОУ Шахунской СОШ № 14, </w:t>
            </w: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Депутат Совета депутатов муниципального округ город Шахунья фракции (депутатского объединения) "Единая Россия"</w:t>
            </w:r>
          </w:p>
        </w:tc>
      </w:tr>
      <w:tr w:rsidR="00205917" w14:paraId="55DE0E29" w14:textId="77777777">
        <w:trPr>
          <w:jc w:val="center"/>
        </w:trPr>
        <w:tc>
          <w:tcPr>
            <w:tcW w:w="3844" w:type="dxa"/>
          </w:tcPr>
          <w:p w14:paraId="7B2572F9" w14:textId="77777777" w:rsidR="00205917" w:rsidRDefault="00EF2347">
            <w:pPr>
              <w:pStyle w:val="af7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Корпусова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Елена Аркадьевна </w:t>
            </w:r>
          </w:p>
        </w:tc>
        <w:tc>
          <w:tcPr>
            <w:tcW w:w="5657" w:type="dxa"/>
          </w:tcPr>
          <w:p w14:paraId="66B8AD52" w14:textId="77777777" w:rsidR="00205917" w:rsidRDefault="00EF2347">
            <w:pPr>
              <w:pStyle w:val="af7"/>
              <w:tabs>
                <w:tab w:val="left" w:pos="426"/>
              </w:tabs>
              <w:spacing w:after="288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Депутат Совета депутатов муниципального округа город Шахунья фракции (депутатского</w:t>
            </w: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 объединения) "Единая Россия"</w:t>
            </w:r>
          </w:p>
        </w:tc>
      </w:tr>
      <w:tr w:rsidR="00205917" w14:paraId="39554231" w14:textId="77777777">
        <w:trPr>
          <w:jc w:val="center"/>
        </w:trPr>
        <w:tc>
          <w:tcPr>
            <w:tcW w:w="3844" w:type="dxa"/>
          </w:tcPr>
          <w:p w14:paraId="42D21FE6" w14:textId="77777777" w:rsidR="00205917" w:rsidRDefault="00EF2347">
            <w:pPr>
              <w:pStyle w:val="af7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Лаптева Лариса Игоревна</w:t>
            </w:r>
          </w:p>
        </w:tc>
        <w:tc>
          <w:tcPr>
            <w:tcW w:w="5657" w:type="dxa"/>
          </w:tcPr>
          <w:p w14:paraId="121E8EB4" w14:textId="77777777" w:rsidR="00205917" w:rsidRDefault="00EF2347">
            <w:pPr>
              <w:pStyle w:val="af7"/>
              <w:tabs>
                <w:tab w:val="left" w:pos="426"/>
              </w:tabs>
              <w:spacing w:after="288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Кадровый консультант Шахунского филиала ГКУ НО «Нижегородский центр занятости населения» (по согласованию)</w:t>
            </w:r>
          </w:p>
        </w:tc>
      </w:tr>
    </w:tbl>
    <w:p w14:paraId="16D9317D" w14:textId="77777777" w:rsidR="00205917" w:rsidRDefault="00205917">
      <w:pPr>
        <w:pStyle w:val="Bodytext30"/>
        <w:shd w:val="clear" w:color="auto" w:fill="auto"/>
        <w:tabs>
          <w:tab w:val="left" w:pos="426"/>
          <w:tab w:val="left" w:pos="993"/>
        </w:tabs>
        <w:spacing w:before="0" w:after="0" w:line="276" w:lineRule="auto"/>
        <w:ind w:firstLine="426"/>
        <w:rPr>
          <w:sz w:val="26"/>
          <w:szCs w:val="26"/>
        </w:rPr>
      </w:pPr>
    </w:p>
    <w:p w14:paraId="254C3A2A" w14:textId="77777777" w:rsidR="00205917" w:rsidRDefault="00EF2347">
      <w:pPr>
        <w:tabs>
          <w:tab w:val="left" w:pos="2100"/>
        </w:tabs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_______________________________</w:t>
      </w:r>
    </w:p>
    <w:p w14:paraId="7860281C" w14:textId="77777777" w:rsidR="00205917" w:rsidRDefault="00EF2347">
      <w:pPr>
        <w:tabs>
          <w:tab w:val="left" w:pos="2100"/>
        </w:tabs>
        <w:rPr>
          <w:lang w:eastAsia="en-US"/>
        </w:rPr>
        <w:sectPr w:rsidR="00205917">
          <w:pgSz w:w="11909" w:h="16838"/>
          <w:pgMar w:top="992" w:right="709" w:bottom="992" w:left="1276" w:header="0" w:footer="3" w:gutter="0"/>
          <w:cols w:space="720"/>
          <w:titlePg/>
          <w:docGrid w:linePitch="360"/>
        </w:sectPr>
      </w:pPr>
      <w:r>
        <w:rPr>
          <w:sz w:val="26"/>
          <w:szCs w:val="26"/>
          <w:lang w:eastAsia="en-US"/>
        </w:rPr>
        <w:tab/>
      </w:r>
    </w:p>
    <w:p w14:paraId="1BEFA59F" w14:textId="77777777" w:rsidR="00205917" w:rsidRDefault="00EF2347">
      <w:pPr>
        <w:pStyle w:val="Bodytext40"/>
        <w:shd w:val="clear" w:color="auto" w:fill="auto"/>
        <w:tabs>
          <w:tab w:val="left" w:pos="426"/>
          <w:tab w:val="left" w:pos="993"/>
        </w:tabs>
        <w:spacing w:after="0" w:line="240" w:lineRule="auto"/>
        <w:ind w:left="5102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14:paraId="53B18A85" w14:textId="77777777" w:rsidR="00205917" w:rsidRDefault="00EF2347">
      <w:pPr>
        <w:pStyle w:val="Bodytext40"/>
        <w:shd w:val="clear" w:color="auto" w:fill="auto"/>
        <w:tabs>
          <w:tab w:val="left" w:pos="426"/>
          <w:tab w:val="left" w:pos="993"/>
        </w:tabs>
        <w:spacing w:after="0" w:line="240" w:lineRule="auto"/>
        <w:ind w:left="5102" w:firstLine="0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 муниципального округа город Шахунья Нижегородской области</w:t>
      </w:r>
    </w:p>
    <w:p w14:paraId="37460C60" w14:textId="048B182A" w:rsidR="003831B1" w:rsidRDefault="003831B1" w:rsidP="003831B1">
      <w:pPr>
        <w:pStyle w:val="Bodytext40"/>
        <w:shd w:val="clear" w:color="auto" w:fill="auto"/>
        <w:tabs>
          <w:tab w:val="left" w:pos="426"/>
          <w:tab w:val="left" w:pos="993"/>
        </w:tabs>
        <w:spacing w:after="0" w:line="240" w:lineRule="auto"/>
        <w:ind w:left="5954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от </w:t>
      </w:r>
      <w:r>
        <w:rPr>
          <w:sz w:val="26"/>
          <w:szCs w:val="26"/>
          <w:u w:val="single"/>
        </w:rPr>
        <w:t>27.04.2026 г.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  <w:u w:val="single"/>
        </w:rPr>
        <w:t>381</w:t>
      </w:r>
    </w:p>
    <w:p w14:paraId="15557F17" w14:textId="77777777" w:rsidR="003831B1" w:rsidRDefault="003831B1" w:rsidP="003831B1">
      <w:pPr>
        <w:pStyle w:val="Bodytext30"/>
        <w:shd w:val="clear" w:color="auto" w:fill="auto"/>
        <w:tabs>
          <w:tab w:val="left" w:pos="426"/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</w:p>
    <w:p w14:paraId="1390EB18" w14:textId="77777777" w:rsidR="00205917" w:rsidRDefault="00205917">
      <w:pPr>
        <w:pStyle w:val="Bodytext40"/>
        <w:shd w:val="clear" w:color="auto" w:fill="auto"/>
        <w:tabs>
          <w:tab w:val="left" w:pos="426"/>
          <w:tab w:val="left" w:pos="993"/>
        </w:tabs>
        <w:spacing w:after="0" w:line="276" w:lineRule="auto"/>
        <w:ind w:left="5103" w:firstLine="0"/>
        <w:rPr>
          <w:sz w:val="24"/>
          <w:szCs w:val="24"/>
        </w:rPr>
      </w:pPr>
    </w:p>
    <w:p w14:paraId="3997AE44" w14:textId="77777777" w:rsidR="00205917" w:rsidRDefault="00EF2347">
      <w:pPr>
        <w:pStyle w:val="Bodytext30"/>
        <w:shd w:val="clear" w:color="auto" w:fill="auto"/>
        <w:tabs>
          <w:tab w:val="left" w:pos="426"/>
          <w:tab w:val="left" w:pos="993"/>
        </w:tabs>
        <w:spacing w:before="0" w:after="0" w:line="276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14:paraId="0B054989" w14:textId="77777777" w:rsidR="00205917" w:rsidRDefault="00EF2347">
      <w:pPr>
        <w:pStyle w:val="Bodytext30"/>
        <w:shd w:val="clear" w:color="auto" w:fill="auto"/>
        <w:tabs>
          <w:tab w:val="left" w:pos="426"/>
          <w:tab w:val="left" w:pos="993"/>
        </w:tabs>
        <w:spacing w:before="0" w:after="0" w:line="276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рабочей группы межведомственной комиссии по организации отдыха, оздоровления и занятости детей и молодежи муниципального округа город Ша</w:t>
      </w:r>
      <w:r>
        <w:rPr>
          <w:sz w:val="26"/>
          <w:szCs w:val="26"/>
        </w:rPr>
        <w:t>хунья Нижегородской области</w:t>
      </w:r>
    </w:p>
    <w:p w14:paraId="64E2D6A6" w14:textId="77777777" w:rsidR="00205917" w:rsidRDefault="00205917">
      <w:pPr>
        <w:pStyle w:val="Bodytext30"/>
        <w:shd w:val="clear" w:color="auto" w:fill="auto"/>
        <w:tabs>
          <w:tab w:val="left" w:pos="426"/>
          <w:tab w:val="left" w:pos="993"/>
        </w:tabs>
        <w:spacing w:before="0" w:after="0" w:line="276" w:lineRule="auto"/>
        <w:ind w:firstLine="426"/>
        <w:rPr>
          <w:sz w:val="26"/>
          <w:szCs w:val="26"/>
        </w:rPr>
      </w:pPr>
    </w:p>
    <w:tbl>
      <w:tblPr>
        <w:tblStyle w:val="ae"/>
        <w:tblW w:w="9918" w:type="dxa"/>
        <w:tblLook w:val="04A0" w:firstRow="1" w:lastRow="0" w:firstColumn="1" w:lastColumn="0" w:noHBand="0" w:noVBand="1"/>
      </w:tblPr>
      <w:tblGrid>
        <w:gridCol w:w="3936"/>
        <w:gridCol w:w="5982"/>
      </w:tblGrid>
      <w:tr w:rsidR="00205917" w14:paraId="36DAE175" w14:textId="77777777">
        <w:trPr>
          <w:trHeight w:val="957"/>
        </w:trPr>
        <w:tc>
          <w:tcPr>
            <w:tcW w:w="3936" w:type="dxa"/>
          </w:tcPr>
          <w:p w14:paraId="6D517BE3" w14:textId="77777777" w:rsidR="00205917" w:rsidRDefault="00EF2347">
            <w:pPr>
              <w:pStyle w:val="Bodytext30"/>
              <w:shd w:val="clear" w:color="auto" w:fill="auto"/>
              <w:tabs>
                <w:tab w:val="left" w:pos="426"/>
                <w:tab w:val="left" w:pos="993"/>
              </w:tabs>
              <w:spacing w:before="0" w:after="0" w:line="276" w:lineRule="auto"/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Багерян Алена </w:t>
            </w:r>
            <w:proofErr w:type="spellStart"/>
            <w:r>
              <w:rPr>
                <w:b w:val="0"/>
                <w:bCs w:val="0"/>
                <w:sz w:val="26"/>
                <w:szCs w:val="26"/>
              </w:rPr>
              <w:t>Гилимзяновна</w:t>
            </w:r>
            <w:proofErr w:type="spellEnd"/>
          </w:p>
        </w:tc>
        <w:tc>
          <w:tcPr>
            <w:tcW w:w="5982" w:type="dxa"/>
          </w:tcPr>
          <w:p w14:paraId="6A0AAEA5" w14:textId="77777777" w:rsidR="00205917" w:rsidRDefault="00EF2347">
            <w:pPr>
              <w:pStyle w:val="Bodytext40"/>
              <w:shd w:val="clear" w:color="auto" w:fill="auto"/>
              <w:tabs>
                <w:tab w:val="left" w:pos="426"/>
                <w:tab w:val="left" w:pos="993"/>
              </w:tabs>
              <w:spacing w:after="288" w:line="240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образования администрации муниципального</w:t>
            </w:r>
            <w:r>
              <w:rPr>
                <w:sz w:val="26"/>
                <w:szCs w:val="26"/>
              </w:rPr>
              <w:t xml:space="preserve"> округа город Шахунья Нижегородской области, руководитель рабочей группы</w:t>
            </w:r>
          </w:p>
        </w:tc>
      </w:tr>
      <w:tr w:rsidR="00205917" w14:paraId="18226C95" w14:textId="77777777">
        <w:trPr>
          <w:trHeight w:val="957"/>
        </w:trPr>
        <w:tc>
          <w:tcPr>
            <w:tcW w:w="3936" w:type="dxa"/>
          </w:tcPr>
          <w:p w14:paraId="06082677" w14:textId="77777777" w:rsidR="00205917" w:rsidRDefault="00EF2347">
            <w:pPr>
              <w:pStyle w:val="af7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Ширяева Дарья Александровна</w:t>
            </w:r>
          </w:p>
        </w:tc>
        <w:tc>
          <w:tcPr>
            <w:tcW w:w="5982" w:type="dxa"/>
          </w:tcPr>
          <w:p w14:paraId="01B8585C" w14:textId="77777777" w:rsidR="00205917" w:rsidRDefault="00EF2347">
            <w:pPr>
              <w:pStyle w:val="af7"/>
              <w:tabs>
                <w:tab w:val="left" w:pos="426"/>
              </w:tabs>
              <w:spacing w:after="288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 по координации деятельности общеобразовательных учреждений Управления образования администрации муниципального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округа город Шахунья Нижегородской области, секретарь межведомственной комиссии (по согласованию)</w:t>
            </w:r>
          </w:p>
        </w:tc>
      </w:tr>
      <w:tr w:rsidR="00205917" w14:paraId="711AE5F4" w14:textId="77777777">
        <w:tc>
          <w:tcPr>
            <w:tcW w:w="3936" w:type="dxa"/>
          </w:tcPr>
          <w:p w14:paraId="7BAC5B95" w14:textId="77777777" w:rsidR="00205917" w:rsidRDefault="00EF2347">
            <w:pPr>
              <w:pStyle w:val="af7"/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Вахрамеев Александр Викторович</w:t>
            </w:r>
          </w:p>
        </w:tc>
        <w:tc>
          <w:tcPr>
            <w:tcW w:w="5982" w:type="dxa"/>
          </w:tcPr>
          <w:p w14:paraId="1E42509A" w14:textId="77777777" w:rsidR="00205917" w:rsidRDefault="00EF2347">
            <w:pPr>
              <w:pStyle w:val="af7"/>
              <w:tabs>
                <w:tab w:val="left" w:pos="426"/>
              </w:tabs>
              <w:spacing w:after="288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Начальник сектора по спорту Управления культуры, спорта и молодежной политики администрации муниципального округа город Шахун</w:t>
            </w: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ья Нижегородской области</w:t>
            </w:r>
          </w:p>
        </w:tc>
      </w:tr>
      <w:tr w:rsidR="00205917" w14:paraId="21D8980C" w14:textId="77777777">
        <w:tc>
          <w:tcPr>
            <w:tcW w:w="3936" w:type="dxa"/>
          </w:tcPr>
          <w:p w14:paraId="2FF4C2D1" w14:textId="77777777" w:rsidR="00205917" w:rsidRDefault="00EF2347">
            <w:pPr>
              <w:pStyle w:val="af7"/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 Александр Геннадьевич</w:t>
            </w:r>
          </w:p>
        </w:tc>
        <w:tc>
          <w:tcPr>
            <w:tcW w:w="5982" w:type="dxa"/>
          </w:tcPr>
          <w:p w14:paraId="5BE2AB75" w14:textId="77777777" w:rsidR="00205917" w:rsidRDefault="00EF2347">
            <w:pPr>
              <w:tabs>
                <w:tab w:val="left" w:pos="426"/>
              </w:tabs>
              <w:spacing w:after="28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Управления культуры, спорта и молодежной политики муниципального округа город Шахунья Нижегородской области </w:t>
            </w:r>
          </w:p>
        </w:tc>
      </w:tr>
      <w:tr w:rsidR="00205917" w14:paraId="474F6FC2" w14:textId="77777777">
        <w:tc>
          <w:tcPr>
            <w:tcW w:w="3936" w:type="dxa"/>
          </w:tcPr>
          <w:p w14:paraId="0D4DD775" w14:textId="77777777" w:rsidR="00205917" w:rsidRDefault="00EF2347">
            <w:pPr>
              <w:pStyle w:val="Bodytext40"/>
              <w:shd w:val="clear" w:color="auto" w:fill="auto"/>
              <w:tabs>
                <w:tab w:val="left" w:pos="426"/>
                <w:tab w:val="left" w:pos="993"/>
              </w:tabs>
              <w:spacing w:after="0" w:line="276" w:lineRule="auto"/>
              <w:ind w:firstLine="0"/>
              <w:jc w:val="left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Горюнова Елена Александровна</w:t>
            </w:r>
          </w:p>
        </w:tc>
        <w:tc>
          <w:tcPr>
            <w:tcW w:w="5982" w:type="dxa"/>
          </w:tcPr>
          <w:p w14:paraId="7E4F67D6" w14:textId="77777777" w:rsidR="00205917" w:rsidRDefault="00EF2347">
            <w:pPr>
              <w:pStyle w:val="Bodytext30"/>
              <w:shd w:val="clear" w:color="auto" w:fill="auto"/>
              <w:tabs>
                <w:tab w:val="left" w:pos="426"/>
                <w:tab w:val="left" w:pos="993"/>
              </w:tabs>
              <w:spacing w:before="0" w:after="288" w:line="240" w:lineRule="auto"/>
              <w:jc w:val="both"/>
              <w:rPr>
                <w:b w:val="0"/>
                <w:bCs w:val="0"/>
                <w:color w:val="FF000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Заместитель начальника </w:t>
            </w:r>
            <w:r>
              <w:rPr>
                <w:b w:val="0"/>
                <w:sz w:val="26"/>
                <w:szCs w:val="26"/>
              </w:rPr>
              <w:t>Шахунского т</w:t>
            </w:r>
            <w:r>
              <w:rPr>
                <w:b w:val="0"/>
                <w:color w:val="222222"/>
                <w:sz w:val="26"/>
                <w:szCs w:val="26"/>
                <w:shd w:val="clear" w:color="auto" w:fill="FFFFFF"/>
              </w:rPr>
              <w:t>ерриториального отдела Управления Федеральной службы по надзору в сфере защиты прав потребителей и благополучия человека по Нижегородской области (по согласованию)</w:t>
            </w:r>
          </w:p>
        </w:tc>
      </w:tr>
      <w:tr w:rsidR="00205917" w14:paraId="519D0288" w14:textId="77777777">
        <w:trPr>
          <w:trHeight w:val="560"/>
        </w:trPr>
        <w:tc>
          <w:tcPr>
            <w:tcW w:w="3936" w:type="dxa"/>
          </w:tcPr>
          <w:p w14:paraId="4D7F386C" w14:textId="77777777" w:rsidR="00205917" w:rsidRDefault="00EF2347">
            <w:pPr>
              <w:pStyle w:val="4"/>
              <w:shd w:val="clear" w:color="auto" w:fill="FFFFFF"/>
              <w:tabs>
                <w:tab w:val="left" w:pos="426"/>
              </w:tabs>
              <w:spacing w:before="0" w:after="300" w:line="300" w:lineRule="atLeas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6"/>
                <w:szCs w:val="26"/>
              </w:rPr>
              <w:t>Лаптева Лариса Игоревна</w:t>
            </w:r>
          </w:p>
        </w:tc>
        <w:tc>
          <w:tcPr>
            <w:tcW w:w="5982" w:type="dxa"/>
          </w:tcPr>
          <w:p w14:paraId="24A463FF" w14:textId="77777777" w:rsidR="00205917" w:rsidRDefault="00EF2347">
            <w:pPr>
              <w:pStyle w:val="af7"/>
              <w:tabs>
                <w:tab w:val="left" w:pos="426"/>
              </w:tabs>
              <w:spacing w:after="288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Кадровый консультант Шахунского филиала ГКУ НО «Нижегородский центр занятости населения» (по согласованию)</w:t>
            </w:r>
          </w:p>
        </w:tc>
      </w:tr>
      <w:tr w:rsidR="00205917" w14:paraId="23F7039A" w14:textId="77777777">
        <w:tc>
          <w:tcPr>
            <w:tcW w:w="3936" w:type="dxa"/>
          </w:tcPr>
          <w:p w14:paraId="0F76ED88" w14:textId="77777777" w:rsidR="00205917" w:rsidRDefault="00EF2347">
            <w:pPr>
              <w:pStyle w:val="af7"/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Бровкин Дмитрий Сергеевич</w:t>
            </w:r>
          </w:p>
        </w:tc>
        <w:tc>
          <w:tcPr>
            <w:tcW w:w="5982" w:type="dxa"/>
          </w:tcPr>
          <w:p w14:paraId="608330E1" w14:textId="77777777" w:rsidR="00205917" w:rsidRDefault="00EF2347">
            <w:pPr>
              <w:pStyle w:val="af7"/>
              <w:tabs>
                <w:tab w:val="left" w:pos="426"/>
              </w:tabs>
              <w:spacing w:after="288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Начальник ОНД и ПР по муниципальному округу город Шахунья Нижегородской области (по согласованию)</w:t>
            </w:r>
          </w:p>
        </w:tc>
      </w:tr>
      <w:tr w:rsidR="00205917" w14:paraId="194458F8" w14:textId="77777777">
        <w:tc>
          <w:tcPr>
            <w:tcW w:w="3936" w:type="dxa"/>
          </w:tcPr>
          <w:p w14:paraId="5651F8F2" w14:textId="77777777" w:rsidR="00205917" w:rsidRDefault="00EF2347">
            <w:pPr>
              <w:pStyle w:val="af7"/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Кашина Людмила Владимировна</w:t>
            </w:r>
          </w:p>
        </w:tc>
        <w:tc>
          <w:tcPr>
            <w:tcW w:w="5982" w:type="dxa"/>
          </w:tcPr>
          <w:p w14:paraId="21C83921" w14:textId="77777777" w:rsidR="00205917" w:rsidRDefault="00EF2347">
            <w:pPr>
              <w:pStyle w:val="Bodytext40"/>
              <w:shd w:val="clear" w:color="auto" w:fill="auto"/>
              <w:tabs>
                <w:tab w:val="left" w:pos="426"/>
                <w:tab w:val="left" w:pos="993"/>
              </w:tabs>
              <w:spacing w:after="288" w:line="240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сектора организации и предоставления социальных услуг ГКУ НО «Управление социальной защиты населения муниципального ок</w:t>
            </w:r>
            <w:r>
              <w:rPr>
                <w:sz w:val="26"/>
                <w:szCs w:val="26"/>
              </w:rPr>
              <w:t>руга город Шахунья» (по согласованию)</w:t>
            </w:r>
          </w:p>
        </w:tc>
      </w:tr>
      <w:tr w:rsidR="00205917" w14:paraId="1D4EB3F2" w14:textId="77777777">
        <w:tc>
          <w:tcPr>
            <w:tcW w:w="3936" w:type="dxa"/>
          </w:tcPr>
          <w:p w14:paraId="6E15DB7D" w14:textId="77777777" w:rsidR="00205917" w:rsidRDefault="00EF2347">
            <w:pPr>
              <w:pStyle w:val="af7"/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Голубева Наталья Владимировна</w:t>
            </w:r>
          </w:p>
        </w:tc>
        <w:tc>
          <w:tcPr>
            <w:tcW w:w="5982" w:type="dxa"/>
          </w:tcPr>
          <w:p w14:paraId="5792297E" w14:textId="77777777" w:rsidR="00205917" w:rsidRDefault="00EF2347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Шахунской районной организации </w:t>
            </w:r>
            <w:r>
              <w:rPr>
                <w:sz w:val="26"/>
                <w:szCs w:val="26"/>
              </w:rPr>
              <w:t>Нижегородской областной организации профессионального союза работников народного образования и науки РФ (по согласованию)</w:t>
            </w:r>
          </w:p>
        </w:tc>
      </w:tr>
      <w:tr w:rsidR="00205917" w14:paraId="6680DB0E" w14:textId="77777777">
        <w:tc>
          <w:tcPr>
            <w:tcW w:w="3936" w:type="dxa"/>
          </w:tcPr>
          <w:p w14:paraId="6F5A1757" w14:textId="77777777" w:rsidR="00205917" w:rsidRDefault="00EF2347">
            <w:pPr>
              <w:pStyle w:val="af7"/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Ворончихина Ольга Сергеевна</w:t>
            </w:r>
          </w:p>
        </w:tc>
        <w:tc>
          <w:tcPr>
            <w:tcW w:w="5982" w:type="dxa"/>
          </w:tcPr>
          <w:p w14:paraId="6E3E48EF" w14:textId="77777777" w:rsidR="00205917" w:rsidRDefault="00EF2347">
            <w:pPr>
              <w:pStyle w:val="Bodytext40"/>
              <w:shd w:val="clear" w:color="auto" w:fill="auto"/>
              <w:tabs>
                <w:tab w:val="left" w:pos="426"/>
                <w:tab w:val="left" w:pos="993"/>
              </w:tabs>
              <w:spacing w:after="288" w:line="240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 МКУ «МСЦСО», (по согласованию)</w:t>
            </w:r>
          </w:p>
        </w:tc>
      </w:tr>
    </w:tbl>
    <w:p w14:paraId="78608704" w14:textId="77777777" w:rsidR="00205917" w:rsidRDefault="00205917">
      <w:pPr>
        <w:pStyle w:val="Bodytext30"/>
        <w:shd w:val="clear" w:color="auto" w:fill="auto"/>
        <w:tabs>
          <w:tab w:val="left" w:pos="426"/>
          <w:tab w:val="left" w:pos="993"/>
        </w:tabs>
        <w:spacing w:before="0" w:after="0" w:line="276" w:lineRule="auto"/>
        <w:ind w:firstLine="426"/>
        <w:rPr>
          <w:sz w:val="26"/>
          <w:szCs w:val="26"/>
        </w:rPr>
      </w:pPr>
    </w:p>
    <w:p w14:paraId="2A28A9FA" w14:textId="77777777" w:rsidR="00205917" w:rsidRDefault="00EF2347">
      <w:pPr>
        <w:tabs>
          <w:tab w:val="left" w:pos="3585"/>
        </w:tabs>
        <w:jc w:val="center"/>
        <w:rPr>
          <w:sz w:val="26"/>
          <w:szCs w:val="26"/>
        </w:rPr>
      </w:pPr>
      <w:r>
        <w:rPr>
          <w:sz w:val="26"/>
          <w:szCs w:val="26"/>
          <w:lang w:eastAsia="en-US"/>
        </w:rPr>
        <w:t>______________________</w:t>
      </w:r>
    </w:p>
    <w:sectPr w:rsidR="00205917">
      <w:footerReference w:type="even" r:id="rId12"/>
      <w:pgSz w:w="11906" w:h="16838"/>
      <w:pgMar w:top="993" w:right="707" w:bottom="993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7B6E7" w14:textId="77777777" w:rsidR="00EF2347" w:rsidRDefault="00EF2347">
      <w:r>
        <w:separator/>
      </w:r>
    </w:p>
  </w:endnote>
  <w:endnote w:type="continuationSeparator" w:id="0">
    <w:p w14:paraId="4E1B677E" w14:textId="77777777" w:rsidR="00EF2347" w:rsidRDefault="00EF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CA60F" w14:textId="77777777" w:rsidR="00205917" w:rsidRDefault="00EF2347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43B91DA" w14:textId="77777777" w:rsidR="00205917" w:rsidRDefault="00205917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545F1" w14:textId="77777777" w:rsidR="00EF2347" w:rsidRDefault="00EF2347">
      <w:r>
        <w:separator/>
      </w:r>
    </w:p>
  </w:footnote>
  <w:footnote w:type="continuationSeparator" w:id="0">
    <w:p w14:paraId="04CB7DF7" w14:textId="77777777" w:rsidR="00EF2347" w:rsidRDefault="00EF2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329"/>
    <w:multiLevelType w:val="hybridMultilevel"/>
    <w:tmpl w:val="72E8A050"/>
    <w:lvl w:ilvl="0" w:tplc="CF3231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3C859C">
      <w:start w:val="1"/>
      <w:numFmt w:val="lowerLetter"/>
      <w:lvlText w:val="%2."/>
      <w:lvlJc w:val="left"/>
      <w:pPr>
        <w:ind w:left="1440" w:hanging="360"/>
      </w:pPr>
    </w:lvl>
    <w:lvl w:ilvl="2" w:tplc="5754A4C4">
      <w:start w:val="1"/>
      <w:numFmt w:val="lowerRoman"/>
      <w:lvlText w:val="%3."/>
      <w:lvlJc w:val="right"/>
      <w:pPr>
        <w:ind w:left="2160" w:hanging="180"/>
      </w:pPr>
    </w:lvl>
    <w:lvl w:ilvl="3" w:tplc="7F9E4452">
      <w:start w:val="1"/>
      <w:numFmt w:val="decimal"/>
      <w:lvlText w:val="%4."/>
      <w:lvlJc w:val="left"/>
      <w:pPr>
        <w:ind w:left="2880" w:hanging="360"/>
      </w:pPr>
    </w:lvl>
    <w:lvl w:ilvl="4" w:tplc="5E266328">
      <w:start w:val="1"/>
      <w:numFmt w:val="lowerLetter"/>
      <w:lvlText w:val="%5."/>
      <w:lvlJc w:val="left"/>
      <w:pPr>
        <w:ind w:left="3600" w:hanging="360"/>
      </w:pPr>
    </w:lvl>
    <w:lvl w:ilvl="5" w:tplc="5E60DE76">
      <w:start w:val="1"/>
      <w:numFmt w:val="lowerRoman"/>
      <w:lvlText w:val="%6."/>
      <w:lvlJc w:val="right"/>
      <w:pPr>
        <w:ind w:left="4320" w:hanging="180"/>
      </w:pPr>
    </w:lvl>
    <w:lvl w:ilvl="6" w:tplc="E640D21E">
      <w:start w:val="1"/>
      <w:numFmt w:val="decimal"/>
      <w:lvlText w:val="%7."/>
      <w:lvlJc w:val="left"/>
      <w:pPr>
        <w:ind w:left="5040" w:hanging="360"/>
      </w:pPr>
    </w:lvl>
    <w:lvl w:ilvl="7" w:tplc="8812BFC8">
      <w:start w:val="1"/>
      <w:numFmt w:val="lowerLetter"/>
      <w:lvlText w:val="%8."/>
      <w:lvlJc w:val="left"/>
      <w:pPr>
        <w:ind w:left="5760" w:hanging="360"/>
      </w:pPr>
    </w:lvl>
    <w:lvl w:ilvl="8" w:tplc="06BCBE3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0A8A"/>
    <w:multiLevelType w:val="hybridMultilevel"/>
    <w:tmpl w:val="06EE3772"/>
    <w:lvl w:ilvl="0" w:tplc="9F367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E80D7A">
      <w:start w:val="1"/>
      <w:numFmt w:val="none"/>
      <w:lvlText w:val=""/>
      <w:lvlJc w:val="left"/>
      <w:pPr>
        <w:tabs>
          <w:tab w:val="num" w:pos="360"/>
        </w:tabs>
      </w:pPr>
    </w:lvl>
    <w:lvl w:ilvl="2" w:tplc="78221112">
      <w:start w:val="1"/>
      <w:numFmt w:val="none"/>
      <w:lvlText w:val=""/>
      <w:lvlJc w:val="left"/>
      <w:pPr>
        <w:tabs>
          <w:tab w:val="num" w:pos="360"/>
        </w:tabs>
      </w:pPr>
    </w:lvl>
    <w:lvl w:ilvl="3" w:tplc="4E047EF0">
      <w:start w:val="1"/>
      <w:numFmt w:val="none"/>
      <w:lvlText w:val=""/>
      <w:lvlJc w:val="left"/>
      <w:pPr>
        <w:tabs>
          <w:tab w:val="num" w:pos="360"/>
        </w:tabs>
      </w:pPr>
    </w:lvl>
    <w:lvl w:ilvl="4" w:tplc="455E85D4">
      <w:start w:val="1"/>
      <w:numFmt w:val="none"/>
      <w:lvlText w:val=""/>
      <w:lvlJc w:val="left"/>
      <w:pPr>
        <w:tabs>
          <w:tab w:val="num" w:pos="360"/>
        </w:tabs>
      </w:pPr>
    </w:lvl>
    <w:lvl w:ilvl="5" w:tplc="B6FEB228">
      <w:start w:val="1"/>
      <w:numFmt w:val="none"/>
      <w:lvlText w:val=""/>
      <w:lvlJc w:val="left"/>
      <w:pPr>
        <w:tabs>
          <w:tab w:val="num" w:pos="360"/>
        </w:tabs>
      </w:pPr>
    </w:lvl>
    <w:lvl w:ilvl="6" w:tplc="2B220136">
      <w:start w:val="1"/>
      <w:numFmt w:val="none"/>
      <w:lvlText w:val=""/>
      <w:lvlJc w:val="left"/>
      <w:pPr>
        <w:tabs>
          <w:tab w:val="num" w:pos="360"/>
        </w:tabs>
      </w:pPr>
    </w:lvl>
    <w:lvl w:ilvl="7" w:tplc="E21E3E32">
      <w:start w:val="1"/>
      <w:numFmt w:val="none"/>
      <w:lvlText w:val=""/>
      <w:lvlJc w:val="left"/>
      <w:pPr>
        <w:tabs>
          <w:tab w:val="num" w:pos="360"/>
        </w:tabs>
      </w:pPr>
    </w:lvl>
    <w:lvl w:ilvl="8" w:tplc="537AE88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BB53FE0"/>
    <w:multiLevelType w:val="hybridMultilevel"/>
    <w:tmpl w:val="467A1E44"/>
    <w:lvl w:ilvl="0" w:tplc="72A6B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64A7F0">
      <w:start w:val="1"/>
      <w:numFmt w:val="none"/>
      <w:lvlText w:val=""/>
      <w:lvlJc w:val="left"/>
      <w:pPr>
        <w:tabs>
          <w:tab w:val="num" w:pos="360"/>
        </w:tabs>
      </w:pPr>
    </w:lvl>
    <w:lvl w:ilvl="2" w:tplc="27426FB4">
      <w:start w:val="1"/>
      <w:numFmt w:val="none"/>
      <w:lvlText w:val=""/>
      <w:lvlJc w:val="left"/>
      <w:pPr>
        <w:tabs>
          <w:tab w:val="num" w:pos="360"/>
        </w:tabs>
      </w:pPr>
    </w:lvl>
    <w:lvl w:ilvl="3" w:tplc="BF582FC0">
      <w:start w:val="1"/>
      <w:numFmt w:val="none"/>
      <w:lvlText w:val=""/>
      <w:lvlJc w:val="left"/>
      <w:pPr>
        <w:tabs>
          <w:tab w:val="num" w:pos="360"/>
        </w:tabs>
      </w:pPr>
    </w:lvl>
    <w:lvl w:ilvl="4" w:tplc="4A58663A">
      <w:start w:val="1"/>
      <w:numFmt w:val="none"/>
      <w:lvlText w:val=""/>
      <w:lvlJc w:val="left"/>
      <w:pPr>
        <w:tabs>
          <w:tab w:val="num" w:pos="360"/>
        </w:tabs>
      </w:pPr>
    </w:lvl>
    <w:lvl w:ilvl="5" w:tplc="1A00F9FC">
      <w:start w:val="1"/>
      <w:numFmt w:val="none"/>
      <w:lvlText w:val=""/>
      <w:lvlJc w:val="left"/>
      <w:pPr>
        <w:tabs>
          <w:tab w:val="num" w:pos="360"/>
        </w:tabs>
      </w:pPr>
    </w:lvl>
    <w:lvl w:ilvl="6" w:tplc="C916C430">
      <w:start w:val="1"/>
      <w:numFmt w:val="none"/>
      <w:lvlText w:val=""/>
      <w:lvlJc w:val="left"/>
      <w:pPr>
        <w:tabs>
          <w:tab w:val="num" w:pos="360"/>
        </w:tabs>
      </w:pPr>
    </w:lvl>
    <w:lvl w:ilvl="7" w:tplc="179634F0">
      <w:start w:val="1"/>
      <w:numFmt w:val="none"/>
      <w:lvlText w:val=""/>
      <w:lvlJc w:val="left"/>
      <w:pPr>
        <w:tabs>
          <w:tab w:val="num" w:pos="360"/>
        </w:tabs>
      </w:pPr>
    </w:lvl>
    <w:lvl w:ilvl="8" w:tplc="5A7CB69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16F7279"/>
    <w:multiLevelType w:val="hybridMultilevel"/>
    <w:tmpl w:val="B802A6CA"/>
    <w:lvl w:ilvl="0" w:tplc="FF3ADAD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6A9C7CD2">
      <w:start w:val="1"/>
      <w:numFmt w:val="lowerLetter"/>
      <w:lvlText w:val="%2."/>
      <w:lvlJc w:val="left"/>
      <w:pPr>
        <w:ind w:left="1440" w:hanging="360"/>
      </w:pPr>
    </w:lvl>
    <w:lvl w:ilvl="2" w:tplc="F8045176">
      <w:start w:val="1"/>
      <w:numFmt w:val="lowerRoman"/>
      <w:lvlText w:val="%3."/>
      <w:lvlJc w:val="right"/>
      <w:pPr>
        <w:ind w:left="2160" w:hanging="180"/>
      </w:pPr>
    </w:lvl>
    <w:lvl w:ilvl="3" w:tplc="74D23142">
      <w:start w:val="1"/>
      <w:numFmt w:val="decimal"/>
      <w:lvlText w:val="%4."/>
      <w:lvlJc w:val="left"/>
      <w:pPr>
        <w:ind w:left="2880" w:hanging="360"/>
      </w:pPr>
    </w:lvl>
    <w:lvl w:ilvl="4" w:tplc="FF225F94">
      <w:start w:val="1"/>
      <w:numFmt w:val="lowerLetter"/>
      <w:lvlText w:val="%5."/>
      <w:lvlJc w:val="left"/>
      <w:pPr>
        <w:ind w:left="3600" w:hanging="360"/>
      </w:pPr>
    </w:lvl>
    <w:lvl w:ilvl="5" w:tplc="371A6752">
      <w:start w:val="1"/>
      <w:numFmt w:val="lowerRoman"/>
      <w:lvlText w:val="%6."/>
      <w:lvlJc w:val="right"/>
      <w:pPr>
        <w:ind w:left="4320" w:hanging="180"/>
      </w:pPr>
    </w:lvl>
    <w:lvl w:ilvl="6" w:tplc="2A184A64">
      <w:start w:val="1"/>
      <w:numFmt w:val="decimal"/>
      <w:lvlText w:val="%7."/>
      <w:lvlJc w:val="left"/>
      <w:pPr>
        <w:ind w:left="5040" w:hanging="360"/>
      </w:pPr>
    </w:lvl>
    <w:lvl w:ilvl="7" w:tplc="4F2A7246">
      <w:start w:val="1"/>
      <w:numFmt w:val="lowerLetter"/>
      <w:lvlText w:val="%8."/>
      <w:lvlJc w:val="left"/>
      <w:pPr>
        <w:ind w:left="5760" w:hanging="360"/>
      </w:pPr>
    </w:lvl>
    <w:lvl w:ilvl="8" w:tplc="5240E70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C13DA"/>
    <w:multiLevelType w:val="hybridMultilevel"/>
    <w:tmpl w:val="837EE87E"/>
    <w:lvl w:ilvl="0" w:tplc="AFE8D7F2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FBCA1602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9BC661A0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985230E8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BAF4CC6A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99F2783C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FABCB90E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E6E46B04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2AE457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A96C07"/>
    <w:multiLevelType w:val="hybridMultilevel"/>
    <w:tmpl w:val="139A46B4"/>
    <w:lvl w:ilvl="0" w:tplc="E3BC654C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910CE000">
      <w:start w:val="1"/>
      <w:numFmt w:val="decimal"/>
      <w:lvlText w:val=""/>
      <w:lvlJc w:val="left"/>
    </w:lvl>
    <w:lvl w:ilvl="2" w:tplc="D9FE963E">
      <w:start w:val="1"/>
      <w:numFmt w:val="decimal"/>
      <w:lvlText w:val=""/>
      <w:lvlJc w:val="left"/>
    </w:lvl>
    <w:lvl w:ilvl="3" w:tplc="5AACD9DC">
      <w:start w:val="1"/>
      <w:numFmt w:val="decimal"/>
      <w:lvlText w:val=""/>
      <w:lvlJc w:val="left"/>
    </w:lvl>
    <w:lvl w:ilvl="4" w:tplc="600AEAAE">
      <w:start w:val="1"/>
      <w:numFmt w:val="decimal"/>
      <w:lvlText w:val=""/>
      <w:lvlJc w:val="left"/>
    </w:lvl>
    <w:lvl w:ilvl="5" w:tplc="982E83A6">
      <w:start w:val="1"/>
      <w:numFmt w:val="decimal"/>
      <w:lvlText w:val=""/>
      <w:lvlJc w:val="left"/>
    </w:lvl>
    <w:lvl w:ilvl="6" w:tplc="D946F62C">
      <w:start w:val="1"/>
      <w:numFmt w:val="decimal"/>
      <w:lvlText w:val=""/>
      <w:lvlJc w:val="left"/>
    </w:lvl>
    <w:lvl w:ilvl="7" w:tplc="90664154">
      <w:start w:val="1"/>
      <w:numFmt w:val="decimal"/>
      <w:lvlText w:val=""/>
      <w:lvlJc w:val="left"/>
    </w:lvl>
    <w:lvl w:ilvl="8" w:tplc="911E9DBC">
      <w:start w:val="1"/>
      <w:numFmt w:val="decimal"/>
      <w:lvlText w:val=""/>
      <w:lvlJc w:val="left"/>
    </w:lvl>
  </w:abstractNum>
  <w:abstractNum w:abstractNumId="6" w15:restartNumberingAfterBreak="0">
    <w:nsid w:val="38A24B9E"/>
    <w:multiLevelType w:val="hybridMultilevel"/>
    <w:tmpl w:val="57FAA926"/>
    <w:lvl w:ilvl="0" w:tplc="C6EA89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41CED466">
      <w:start w:val="1"/>
      <w:numFmt w:val="lowerLetter"/>
      <w:lvlText w:val="%2."/>
      <w:lvlJc w:val="left"/>
      <w:pPr>
        <w:ind w:left="1620" w:hanging="360"/>
      </w:pPr>
    </w:lvl>
    <w:lvl w:ilvl="2" w:tplc="F2A2D93C">
      <w:start w:val="1"/>
      <w:numFmt w:val="lowerRoman"/>
      <w:lvlText w:val="%3."/>
      <w:lvlJc w:val="right"/>
      <w:pPr>
        <w:ind w:left="2340" w:hanging="180"/>
      </w:pPr>
    </w:lvl>
    <w:lvl w:ilvl="3" w:tplc="642C7E2C">
      <w:start w:val="1"/>
      <w:numFmt w:val="decimal"/>
      <w:lvlText w:val="%4."/>
      <w:lvlJc w:val="left"/>
      <w:pPr>
        <w:ind w:left="3060" w:hanging="360"/>
      </w:pPr>
    </w:lvl>
    <w:lvl w:ilvl="4" w:tplc="CCB85A7A">
      <w:start w:val="1"/>
      <w:numFmt w:val="lowerLetter"/>
      <w:lvlText w:val="%5."/>
      <w:lvlJc w:val="left"/>
      <w:pPr>
        <w:ind w:left="3780" w:hanging="360"/>
      </w:pPr>
    </w:lvl>
    <w:lvl w:ilvl="5" w:tplc="4B92732E">
      <w:start w:val="1"/>
      <w:numFmt w:val="lowerRoman"/>
      <w:lvlText w:val="%6."/>
      <w:lvlJc w:val="right"/>
      <w:pPr>
        <w:ind w:left="4500" w:hanging="180"/>
      </w:pPr>
    </w:lvl>
    <w:lvl w:ilvl="6" w:tplc="2E98CF02">
      <w:start w:val="1"/>
      <w:numFmt w:val="decimal"/>
      <w:lvlText w:val="%7."/>
      <w:lvlJc w:val="left"/>
      <w:pPr>
        <w:ind w:left="5220" w:hanging="360"/>
      </w:pPr>
    </w:lvl>
    <w:lvl w:ilvl="7" w:tplc="2B6E8DA8">
      <w:start w:val="1"/>
      <w:numFmt w:val="lowerLetter"/>
      <w:lvlText w:val="%8."/>
      <w:lvlJc w:val="left"/>
      <w:pPr>
        <w:ind w:left="5940" w:hanging="360"/>
      </w:pPr>
    </w:lvl>
    <w:lvl w:ilvl="8" w:tplc="F98281D2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B027B7F"/>
    <w:multiLevelType w:val="multilevel"/>
    <w:tmpl w:val="373A04F4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8" w15:restartNumberingAfterBreak="0">
    <w:nsid w:val="4580036E"/>
    <w:multiLevelType w:val="hybridMultilevel"/>
    <w:tmpl w:val="620A7138"/>
    <w:lvl w:ilvl="0" w:tplc="F1B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F82A28DC">
      <w:start w:val="1"/>
      <w:numFmt w:val="lowerLetter"/>
      <w:lvlText w:val="%2."/>
      <w:lvlJc w:val="left"/>
      <w:pPr>
        <w:ind w:left="1440" w:hanging="360"/>
      </w:pPr>
    </w:lvl>
    <w:lvl w:ilvl="2" w:tplc="F95A7F64">
      <w:start w:val="1"/>
      <w:numFmt w:val="lowerRoman"/>
      <w:lvlText w:val="%3."/>
      <w:lvlJc w:val="right"/>
      <w:pPr>
        <w:ind w:left="2160" w:hanging="180"/>
      </w:pPr>
    </w:lvl>
    <w:lvl w:ilvl="3" w:tplc="A3441AB2">
      <w:start w:val="1"/>
      <w:numFmt w:val="decimal"/>
      <w:lvlText w:val="%4."/>
      <w:lvlJc w:val="left"/>
      <w:pPr>
        <w:ind w:left="2880" w:hanging="360"/>
      </w:pPr>
    </w:lvl>
    <w:lvl w:ilvl="4" w:tplc="650848DE">
      <w:start w:val="1"/>
      <w:numFmt w:val="lowerLetter"/>
      <w:lvlText w:val="%5."/>
      <w:lvlJc w:val="left"/>
      <w:pPr>
        <w:ind w:left="3600" w:hanging="360"/>
      </w:pPr>
    </w:lvl>
    <w:lvl w:ilvl="5" w:tplc="B8B81200">
      <w:start w:val="1"/>
      <w:numFmt w:val="lowerRoman"/>
      <w:lvlText w:val="%6."/>
      <w:lvlJc w:val="right"/>
      <w:pPr>
        <w:ind w:left="4320" w:hanging="180"/>
      </w:pPr>
    </w:lvl>
    <w:lvl w:ilvl="6" w:tplc="EBE2DCA8">
      <w:start w:val="1"/>
      <w:numFmt w:val="decimal"/>
      <w:lvlText w:val="%7."/>
      <w:lvlJc w:val="left"/>
      <w:pPr>
        <w:ind w:left="5040" w:hanging="360"/>
      </w:pPr>
    </w:lvl>
    <w:lvl w:ilvl="7" w:tplc="C33082FE">
      <w:start w:val="1"/>
      <w:numFmt w:val="lowerLetter"/>
      <w:lvlText w:val="%8."/>
      <w:lvlJc w:val="left"/>
      <w:pPr>
        <w:ind w:left="5760" w:hanging="360"/>
      </w:pPr>
    </w:lvl>
    <w:lvl w:ilvl="8" w:tplc="C666AFA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7645A"/>
    <w:multiLevelType w:val="hybridMultilevel"/>
    <w:tmpl w:val="19A082DC"/>
    <w:lvl w:ilvl="0" w:tplc="9BE2987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1D92E2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02C8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CA2E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B490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98AB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606D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56BD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A08B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C61938"/>
    <w:multiLevelType w:val="multilevel"/>
    <w:tmpl w:val="58D689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1" w15:restartNumberingAfterBreak="0">
    <w:nsid w:val="55FB4D78"/>
    <w:multiLevelType w:val="hybridMultilevel"/>
    <w:tmpl w:val="785835B2"/>
    <w:lvl w:ilvl="0" w:tplc="6FC8B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2023EE2">
      <w:start w:val="1"/>
      <w:numFmt w:val="none"/>
      <w:lvlText w:val=""/>
      <w:lvlJc w:val="left"/>
      <w:pPr>
        <w:tabs>
          <w:tab w:val="num" w:pos="360"/>
        </w:tabs>
      </w:pPr>
    </w:lvl>
    <w:lvl w:ilvl="2" w:tplc="E4B6AAF6">
      <w:start w:val="1"/>
      <w:numFmt w:val="none"/>
      <w:lvlText w:val=""/>
      <w:lvlJc w:val="left"/>
      <w:pPr>
        <w:tabs>
          <w:tab w:val="num" w:pos="360"/>
        </w:tabs>
      </w:pPr>
    </w:lvl>
    <w:lvl w:ilvl="3" w:tplc="35AEE1A6">
      <w:start w:val="1"/>
      <w:numFmt w:val="none"/>
      <w:lvlText w:val=""/>
      <w:lvlJc w:val="left"/>
      <w:pPr>
        <w:tabs>
          <w:tab w:val="num" w:pos="360"/>
        </w:tabs>
      </w:pPr>
    </w:lvl>
    <w:lvl w:ilvl="4" w:tplc="21564314">
      <w:start w:val="1"/>
      <w:numFmt w:val="none"/>
      <w:lvlText w:val=""/>
      <w:lvlJc w:val="left"/>
      <w:pPr>
        <w:tabs>
          <w:tab w:val="num" w:pos="360"/>
        </w:tabs>
      </w:pPr>
    </w:lvl>
    <w:lvl w:ilvl="5" w:tplc="B6D45AF8">
      <w:start w:val="1"/>
      <w:numFmt w:val="none"/>
      <w:lvlText w:val=""/>
      <w:lvlJc w:val="left"/>
      <w:pPr>
        <w:tabs>
          <w:tab w:val="num" w:pos="360"/>
        </w:tabs>
      </w:pPr>
    </w:lvl>
    <w:lvl w:ilvl="6" w:tplc="6FEE8728">
      <w:start w:val="1"/>
      <w:numFmt w:val="none"/>
      <w:lvlText w:val=""/>
      <w:lvlJc w:val="left"/>
      <w:pPr>
        <w:tabs>
          <w:tab w:val="num" w:pos="360"/>
        </w:tabs>
      </w:pPr>
    </w:lvl>
    <w:lvl w:ilvl="7" w:tplc="8208DA2E">
      <w:start w:val="1"/>
      <w:numFmt w:val="none"/>
      <w:lvlText w:val=""/>
      <w:lvlJc w:val="left"/>
      <w:pPr>
        <w:tabs>
          <w:tab w:val="num" w:pos="360"/>
        </w:tabs>
      </w:pPr>
    </w:lvl>
    <w:lvl w:ilvl="8" w:tplc="C0D67CB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C15487A"/>
    <w:multiLevelType w:val="hybridMultilevel"/>
    <w:tmpl w:val="84AC56C8"/>
    <w:lvl w:ilvl="0" w:tplc="D3121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98DA88">
      <w:start w:val="1"/>
      <w:numFmt w:val="none"/>
      <w:lvlText w:val=""/>
      <w:lvlJc w:val="left"/>
      <w:pPr>
        <w:tabs>
          <w:tab w:val="num" w:pos="360"/>
        </w:tabs>
      </w:pPr>
    </w:lvl>
    <w:lvl w:ilvl="2" w:tplc="101204C6">
      <w:start w:val="1"/>
      <w:numFmt w:val="none"/>
      <w:lvlText w:val=""/>
      <w:lvlJc w:val="left"/>
      <w:pPr>
        <w:tabs>
          <w:tab w:val="num" w:pos="360"/>
        </w:tabs>
      </w:pPr>
    </w:lvl>
    <w:lvl w:ilvl="3" w:tplc="7960ED5C">
      <w:start w:val="1"/>
      <w:numFmt w:val="none"/>
      <w:lvlText w:val=""/>
      <w:lvlJc w:val="left"/>
      <w:pPr>
        <w:tabs>
          <w:tab w:val="num" w:pos="360"/>
        </w:tabs>
      </w:pPr>
    </w:lvl>
    <w:lvl w:ilvl="4" w:tplc="6096AFA4">
      <w:start w:val="1"/>
      <w:numFmt w:val="none"/>
      <w:lvlText w:val=""/>
      <w:lvlJc w:val="left"/>
      <w:pPr>
        <w:tabs>
          <w:tab w:val="num" w:pos="360"/>
        </w:tabs>
      </w:pPr>
    </w:lvl>
    <w:lvl w:ilvl="5" w:tplc="D62E4DBE">
      <w:start w:val="1"/>
      <w:numFmt w:val="none"/>
      <w:lvlText w:val=""/>
      <w:lvlJc w:val="left"/>
      <w:pPr>
        <w:tabs>
          <w:tab w:val="num" w:pos="360"/>
        </w:tabs>
      </w:pPr>
    </w:lvl>
    <w:lvl w:ilvl="6" w:tplc="DC286B1A">
      <w:start w:val="1"/>
      <w:numFmt w:val="none"/>
      <w:lvlText w:val=""/>
      <w:lvlJc w:val="left"/>
      <w:pPr>
        <w:tabs>
          <w:tab w:val="num" w:pos="360"/>
        </w:tabs>
      </w:pPr>
    </w:lvl>
    <w:lvl w:ilvl="7" w:tplc="38988796">
      <w:start w:val="1"/>
      <w:numFmt w:val="none"/>
      <w:lvlText w:val=""/>
      <w:lvlJc w:val="left"/>
      <w:pPr>
        <w:tabs>
          <w:tab w:val="num" w:pos="360"/>
        </w:tabs>
      </w:pPr>
    </w:lvl>
    <w:lvl w:ilvl="8" w:tplc="1212AB4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C8111E0"/>
    <w:multiLevelType w:val="hybridMultilevel"/>
    <w:tmpl w:val="C7C20622"/>
    <w:lvl w:ilvl="0" w:tplc="87C2A722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3A203864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D70C8A4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8EE0A3A0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D56AF04A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3A08984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28361090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B2B412A0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CA304A0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601259DD"/>
    <w:multiLevelType w:val="hybridMultilevel"/>
    <w:tmpl w:val="6D12B174"/>
    <w:lvl w:ilvl="0" w:tplc="40E02A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8384EEA6">
      <w:start w:val="1"/>
      <w:numFmt w:val="lowerLetter"/>
      <w:lvlText w:val="%2."/>
      <w:lvlJc w:val="left"/>
      <w:pPr>
        <w:ind w:left="1440" w:hanging="360"/>
      </w:pPr>
    </w:lvl>
    <w:lvl w:ilvl="2" w:tplc="1AEAC7E4">
      <w:start w:val="1"/>
      <w:numFmt w:val="lowerRoman"/>
      <w:lvlText w:val="%3."/>
      <w:lvlJc w:val="right"/>
      <w:pPr>
        <w:ind w:left="2160" w:hanging="180"/>
      </w:pPr>
    </w:lvl>
    <w:lvl w:ilvl="3" w:tplc="20F23880">
      <w:start w:val="1"/>
      <w:numFmt w:val="decimal"/>
      <w:lvlText w:val="%4."/>
      <w:lvlJc w:val="left"/>
      <w:pPr>
        <w:ind w:left="2880" w:hanging="360"/>
      </w:pPr>
    </w:lvl>
    <w:lvl w:ilvl="4" w:tplc="EA2E902C">
      <w:start w:val="1"/>
      <w:numFmt w:val="lowerLetter"/>
      <w:lvlText w:val="%5."/>
      <w:lvlJc w:val="left"/>
      <w:pPr>
        <w:ind w:left="3600" w:hanging="360"/>
      </w:pPr>
    </w:lvl>
    <w:lvl w:ilvl="5" w:tplc="65E6813C">
      <w:start w:val="1"/>
      <w:numFmt w:val="lowerRoman"/>
      <w:lvlText w:val="%6."/>
      <w:lvlJc w:val="right"/>
      <w:pPr>
        <w:ind w:left="4320" w:hanging="180"/>
      </w:pPr>
    </w:lvl>
    <w:lvl w:ilvl="6" w:tplc="82E407BA">
      <w:start w:val="1"/>
      <w:numFmt w:val="decimal"/>
      <w:lvlText w:val="%7."/>
      <w:lvlJc w:val="left"/>
      <w:pPr>
        <w:ind w:left="5040" w:hanging="360"/>
      </w:pPr>
    </w:lvl>
    <w:lvl w:ilvl="7" w:tplc="E7122F30">
      <w:start w:val="1"/>
      <w:numFmt w:val="lowerLetter"/>
      <w:lvlText w:val="%8."/>
      <w:lvlJc w:val="left"/>
      <w:pPr>
        <w:ind w:left="5760" w:hanging="360"/>
      </w:pPr>
    </w:lvl>
    <w:lvl w:ilvl="8" w:tplc="CFA811B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846F9"/>
    <w:multiLevelType w:val="hybridMultilevel"/>
    <w:tmpl w:val="E1F06D74"/>
    <w:lvl w:ilvl="0" w:tplc="7140058E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79C0185C">
      <w:start w:val="1"/>
      <w:numFmt w:val="lowerLetter"/>
      <w:lvlText w:val="%2."/>
      <w:lvlJc w:val="left"/>
      <w:pPr>
        <w:ind w:left="1440" w:hanging="360"/>
      </w:pPr>
    </w:lvl>
    <w:lvl w:ilvl="2" w:tplc="F3F6C2C8">
      <w:start w:val="1"/>
      <w:numFmt w:val="lowerRoman"/>
      <w:lvlText w:val="%3."/>
      <w:lvlJc w:val="right"/>
      <w:pPr>
        <w:ind w:left="2160" w:hanging="180"/>
      </w:pPr>
    </w:lvl>
    <w:lvl w:ilvl="3" w:tplc="FC7CC976">
      <w:start w:val="1"/>
      <w:numFmt w:val="decimal"/>
      <w:lvlText w:val="%4."/>
      <w:lvlJc w:val="left"/>
      <w:pPr>
        <w:ind w:left="2880" w:hanging="360"/>
      </w:pPr>
    </w:lvl>
    <w:lvl w:ilvl="4" w:tplc="4DA8A774">
      <w:start w:val="1"/>
      <w:numFmt w:val="lowerLetter"/>
      <w:lvlText w:val="%5."/>
      <w:lvlJc w:val="left"/>
      <w:pPr>
        <w:ind w:left="3600" w:hanging="360"/>
      </w:pPr>
    </w:lvl>
    <w:lvl w:ilvl="5" w:tplc="7A56C5AE">
      <w:start w:val="1"/>
      <w:numFmt w:val="lowerRoman"/>
      <w:lvlText w:val="%6."/>
      <w:lvlJc w:val="right"/>
      <w:pPr>
        <w:ind w:left="4320" w:hanging="180"/>
      </w:pPr>
    </w:lvl>
    <w:lvl w:ilvl="6" w:tplc="2F985440">
      <w:start w:val="1"/>
      <w:numFmt w:val="decimal"/>
      <w:lvlText w:val="%7."/>
      <w:lvlJc w:val="left"/>
      <w:pPr>
        <w:ind w:left="5040" w:hanging="360"/>
      </w:pPr>
    </w:lvl>
    <w:lvl w:ilvl="7" w:tplc="A742009C">
      <w:start w:val="1"/>
      <w:numFmt w:val="lowerLetter"/>
      <w:lvlText w:val="%8."/>
      <w:lvlJc w:val="left"/>
      <w:pPr>
        <w:ind w:left="5760" w:hanging="360"/>
      </w:pPr>
    </w:lvl>
    <w:lvl w:ilvl="8" w:tplc="E1E22E5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6612C"/>
    <w:multiLevelType w:val="multilevel"/>
    <w:tmpl w:val="34C61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7ACC4A4E"/>
    <w:multiLevelType w:val="multilevel"/>
    <w:tmpl w:val="962243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F390BEB"/>
    <w:multiLevelType w:val="hybridMultilevel"/>
    <w:tmpl w:val="CE2638C2"/>
    <w:lvl w:ilvl="0" w:tplc="F9584B6E">
      <w:start w:val="1"/>
      <w:numFmt w:val="decimal"/>
      <w:lvlText w:val="%1."/>
      <w:lvlJc w:val="left"/>
      <w:pPr>
        <w:ind w:left="720" w:hanging="360"/>
      </w:pPr>
    </w:lvl>
    <w:lvl w:ilvl="1" w:tplc="1D4AE77E">
      <w:start w:val="1"/>
      <w:numFmt w:val="lowerLetter"/>
      <w:lvlText w:val="%2."/>
      <w:lvlJc w:val="left"/>
      <w:pPr>
        <w:ind w:left="1440" w:hanging="360"/>
      </w:pPr>
    </w:lvl>
    <w:lvl w:ilvl="2" w:tplc="6B2AA82E">
      <w:start w:val="1"/>
      <w:numFmt w:val="lowerRoman"/>
      <w:lvlText w:val="%3."/>
      <w:lvlJc w:val="right"/>
      <w:pPr>
        <w:ind w:left="2160" w:hanging="180"/>
      </w:pPr>
    </w:lvl>
    <w:lvl w:ilvl="3" w:tplc="90F814AE">
      <w:start w:val="1"/>
      <w:numFmt w:val="decimal"/>
      <w:lvlText w:val="%4."/>
      <w:lvlJc w:val="left"/>
      <w:pPr>
        <w:ind w:left="2880" w:hanging="360"/>
      </w:pPr>
    </w:lvl>
    <w:lvl w:ilvl="4" w:tplc="C2805E4C">
      <w:start w:val="1"/>
      <w:numFmt w:val="lowerLetter"/>
      <w:lvlText w:val="%5."/>
      <w:lvlJc w:val="left"/>
      <w:pPr>
        <w:ind w:left="3600" w:hanging="360"/>
      </w:pPr>
    </w:lvl>
    <w:lvl w:ilvl="5" w:tplc="FC3E87F4">
      <w:start w:val="1"/>
      <w:numFmt w:val="lowerRoman"/>
      <w:lvlText w:val="%6."/>
      <w:lvlJc w:val="right"/>
      <w:pPr>
        <w:ind w:left="4320" w:hanging="180"/>
      </w:pPr>
    </w:lvl>
    <w:lvl w:ilvl="6" w:tplc="2DF0AAE2">
      <w:start w:val="1"/>
      <w:numFmt w:val="decimal"/>
      <w:lvlText w:val="%7."/>
      <w:lvlJc w:val="left"/>
      <w:pPr>
        <w:ind w:left="5040" w:hanging="360"/>
      </w:pPr>
    </w:lvl>
    <w:lvl w:ilvl="7" w:tplc="3B62735C">
      <w:start w:val="1"/>
      <w:numFmt w:val="lowerLetter"/>
      <w:lvlText w:val="%8."/>
      <w:lvlJc w:val="left"/>
      <w:pPr>
        <w:ind w:left="5760" w:hanging="360"/>
      </w:pPr>
    </w:lvl>
    <w:lvl w:ilvl="8" w:tplc="2ADA6A4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4"/>
  </w:num>
  <w:num w:numId="8">
    <w:abstractNumId w:val="6"/>
  </w:num>
  <w:num w:numId="9">
    <w:abstractNumId w:val="0"/>
  </w:num>
  <w:num w:numId="10">
    <w:abstractNumId w:val="3"/>
  </w:num>
  <w:num w:numId="11">
    <w:abstractNumId w:val="14"/>
  </w:num>
  <w:num w:numId="12">
    <w:abstractNumId w:val="2"/>
  </w:num>
  <w:num w:numId="13">
    <w:abstractNumId w:val="4"/>
  </w:num>
  <w:num w:numId="14">
    <w:abstractNumId w:val="1"/>
  </w:num>
  <w:num w:numId="15">
    <w:abstractNumId w:val="12"/>
  </w:num>
  <w:num w:numId="16">
    <w:abstractNumId w:val="7"/>
  </w:num>
  <w:num w:numId="17">
    <w:abstractNumId w:val="18"/>
  </w:num>
  <w:num w:numId="18">
    <w:abstractNumId w:val="10"/>
  </w:num>
  <w:num w:numId="19">
    <w:abstractNumId w:val="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917"/>
    <w:rsid w:val="00205917"/>
    <w:rsid w:val="003831B1"/>
    <w:rsid w:val="00B243B3"/>
    <w:rsid w:val="00EF2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51A6"/>
  <w15:docId w15:val="{B67818CA-AE5E-4590-BA06-C5574D1E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styleId="af2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paragraph" w:styleId="af5">
    <w:name w:val="Balloon Text"/>
    <w:basedOn w:val="a"/>
    <w:link w:val="af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Pr>
      <w:rFonts w:ascii="Tahoma" w:hAnsi="Tahoma" w:cs="Tahoma"/>
      <w:sz w:val="16"/>
      <w:szCs w:val="16"/>
    </w:rPr>
  </w:style>
  <w:style w:type="paragraph" w:styleId="af7">
    <w:name w:val="List Paragraph"/>
    <w:basedOn w:val="a"/>
    <w:link w:val="af8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Normal (Web)"/>
    <w:basedOn w:val="a"/>
    <w:pPr>
      <w:spacing w:before="100" w:beforeAutospacing="1" w:after="100" w:afterAutospacing="1"/>
    </w:pPr>
  </w:style>
  <w:style w:type="character" w:styleId="afa">
    <w:name w:val="Strong"/>
    <w:qFormat/>
    <w:rPr>
      <w:b/>
      <w:bCs/>
    </w:rPr>
  </w:style>
  <w:style w:type="paragraph" w:styleId="afb">
    <w:name w:val="Plain Text"/>
    <w:basedOn w:val="a"/>
    <w:link w:val="afc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Pr>
      <w:rFonts w:ascii="Courier New" w:hAnsi="Courier New" w:cs="Courier New"/>
    </w:rPr>
  </w:style>
  <w:style w:type="paragraph" w:styleId="afd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e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1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4">
    <w:name w:val="Верхний колонтитул Знак"/>
    <w:link w:val="af3"/>
    <w:rPr>
      <w:sz w:val="24"/>
      <w:szCs w:val="24"/>
    </w:rPr>
  </w:style>
  <w:style w:type="character" w:customStyle="1" w:styleId="af1">
    <w:name w:val="Нижний колонтитул Знак"/>
    <w:link w:val="af0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2">
    <w:name w:val="footnote text"/>
    <w:basedOn w:val="a"/>
    <w:link w:val="aff3"/>
    <w:rPr>
      <w:sz w:val="20"/>
      <w:szCs w:val="20"/>
    </w:rPr>
  </w:style>
  <w:style w:type="character" w:customStyle="1" w:styleId="aff3">
    <w:name w:val="Текст сноски Знак"/>
    <w:basedOn w:val="a0"/>
    <w:link w:val="aff2"/>
  </w:style>
  <w:style w:type="character" w:styleId="aff4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8">
    <w:name w:val="Абзац списка Знак"/>
    <w:link w:val="af7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5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6">
    <w:name w:val="Title"/>
    <w:basedOn w:val="a"/>
    <w:link w:val="aff7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7">
    <w:name w:val="Заголовок Знак"/>
    <w:basedOn w:val="a0"/>
    <w:link w:val="aff6"/>
    <w:rPr>
      <w:rFonts w:ascii="Courier New" w:hAnsi="Courier New" w:cs="Courier New"/>
      <w:sz w:val="24"/>
    </w:rPr>
  </w:style>
  <w:style w:type="character" w:customStyle="1" w:styleId="Bodytext">
    <w:name w:val="Body text_"/>
    <w:basedOn w:val="a0"/>
    <w:link w:val="2c"/>
    <w:rPr>
      <w:shd w:val="clear" w:color="auto" w:fill="FFFFFF"/>
    </w:rPr>
  </w:style>
  <w:style w:type="character" w:customStyle="1" w:styleId="17">
    <w:name w:val="Основной текст1"/>
    <w:basedOn w:val="Bodytext"/>
    <w:rPr>
      <w:color w:val="000000"/>
      <w:spacing w:val="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b/>
      <w:bCs/>
      <w:shd w:val="clear" w:color="auto" w:fill="FFFFFF"/>
    </w:rPr>
  </w:style>
  <w:style w:type="character" w:customStyle="1" w:styleId="BodytextBold">
    <w:name w:val="Body text + Bold"/>
    <w:basedOn w:val="Bodytext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c">
    <w:name w:val="Основной текст2"/>
    <w:basedOn w:val="a"/>
    <w:link w:val="Bodytext"/>
    <w:pPr>
      <w:widowControl w:val="0"/>
      <w:shd w:val="clear" w:color="auto" w:fill="FFFFFF"/>
      <w:spacing w:before="900" w:after="660" w:line="0" w:lineRule="atLeast"/>
      <w:jc w:val="both"/>
    </w:pPr>
    <w:rPr>
      <w:sz w:val="20"/>
      <w:szCs w:val="20"/>
    </w:rPr>
  </w:style>
  <w:style w:type="paragraph" w:customStyle="1" w:styleId="Bodytext30">
    <w:name w:val="Body text (3)"/>
    <w:basedOn w:val="a"/>
    <w:link w:val="Bodytext3"/>
    <w:pPr>
      <w:widowControl w:val="0"/>
      <w:shd w:val="clear" w:color="auto" w:fill="FFFFFF"/>
      <w:spacing w:before="660" w:after="600" w:line="298" w:lineRule="exact"/>
      <w:jc w:val="center"/>
    </w:pPr>
    <w:rPr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Bodytext4">
    <w:name w:val="Body text (4)_"/>
    <w:basedOn w:val="a0"/>
    <w:link w:val="Bodytext40"/>
    <w:rPr>
      <w:shd w:val="clear" w:color="auto" w:fill="FFFFFF"/>
    </w:rPr>
  </w:style>
  <w:style w:type="character" w:customStyle="1" w:styleId="Bodytext4Exact1">
    <w:name w:val="Body text (4) Exact1"/>
    <w:basedOn w:val="Bodytext4"/>
    <w:rPr>
      <w:color w:val="000000"/>
      <w:spacing w:val="3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Bodytext40">
    <w:name w:val="Body text (4)"/>
    <w:basedOn w:val="a"/>
    <w:link w:val="Bodytext4"/>
    <w:pPr>
      <w:widowControl w:val="0"/>
      <w:shd w:val="clear" w:color="auto" w:fill="FFFFFF"/>
      <w:spacing w:after="180" w:line="274" w:lineRule="exact"/>
      <w:ind w:hanging="2520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93C18-E4F8-4333-B724-F5DECF1DE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2472</Words>
  <Characters>14092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6</cp:revision>
  <dcterms:created xsi:type="dcterms:W3CDTF">2026-04-09T12:43:00Z</dcterms:created>
  <dcterms:modified xsi:type="dcterms:W3CDTF">2026-04-28T08:21:00Z</dcterms:modified>
</cp:coreProperties>
</file>